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page" w:tblpX="2111" w:tblpY="211"/>
        <w:tblW w:w="5604" w:type="dxa"/>
        <w:tblLayout w:type="fixed"/>
        <w:tblLook w:val="04A0" w:firstRow="1" w:lastRow="0" w:firstColumn="1" w:lastColumn="0" w:noHBand="0" w:noVBand="1"/>
      </w:tblPr>
      <w:tblGrid>
        <w:gridCol w:w="2235"/>
        <w:gridCol w:w="3369"/>
      </w:tblGrid>
      <w:tr w:rsidR="00021666" w14:paraId="3DCCB9B6" w14:textId="77777777">
        <w:trPr>
          <w:trHeight w:val="557"/>
        </w:trPr>
        <w:tc>
          <w:tcPr>
            <w:tcW w:w="2235" w:type="dxa"/>
          </w:tcPr>
          <w:p w14:paraId="07CF9F11" w14:textId="4A0FD87C" w:rsidR="00021666" w:rsidRDefault="008062BE">
            <w:pPr>
              <w:ind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课题立项号</w:t>
            </w:r>
          </w:p>
        </w:tc>
        <w:tc>
          <w:tcPr>
            <w:tcW w:w="3369" w:type="dxa"/>
          </w:tcPr>
          <w:p w14:paraId="4315FE61" w14:textId="77777777" w:rsidR="00021666" w:rsidRDefault="00021666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71FD5939" w14:textId="77777777" w:rsidR="00021666" w:rsidRDefault="00021666">
      <w:pPr>
        <w:jc w:val="left"/>
        <w:rPr>
          <w:b/>
          <w:sz w:val="44"/>
          <w:szCs w:val="44"/>
        </w:rPr>
      </w:pPr>
    </w:p>
    <w:p w14:paraId="1F54E54E" w14:textId="77777777" w:rsidR="00021666" w:rsidRDefault="00021666">
      <w:pPr>
        <w:jc w:val="left"/>
        <w:rPr>
          <w:b/>
          <w:sz w:val="44"/>
          <w:szCs w:val="44"/>
        </w:rPr>
      </w:pPr>
    </w:p>
    <w:p w14:paraId="16EDB615" w14:textId="77777777" w:rsidR="00021666" w:rsidRDefault="00021666">
      <w:pPr>
        <w:jc w:val="left"/>
        <w:rPr>
          <w:b/>
          <w:sz w:val="44"/>
          <w:szCs w:val="44"/>
        </w:rPr>
      </w:pPr>
    </w:p>
    <w:p w14:paraId="386F07D0" w14:textId="77777777" w:rsidR="00021666" w:rsidRDefault="00021666">
      <w:pPr>
        <w:jc w:val="left"/>
        <w:rPr>
          <w:b/>
          <w:sz w:val="44"/>
          <w:szCs w:val="44"/>
        </w:rPr>
      </w:pPr>
    </w:p>
    <w:p w14:paraId="168B9BA5" w14:textId="77777777" w:rsidR="00021666" w:rsidRDefault="008062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北京市高等教育学会课题</w:t>
      </w:r>
    </w:p>
    <w:p w14:paraId="04DEBDB2" w14:textId="77777777" w:rsidR="00021666" w:rsidRDefault="008062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开题报告</w:t>
      </w:r>
    </w:p>
    <w:p w14:paraId="70200457" w14:textId="77777777" w:rsidR="00021666" w:rsidRDefault="00021666">
      <w:pPr>
        <w:rPr>
          <w:sz w:val="32"/>
          <w:szCs w:val="32"/>
        </w:rPr>
      </w:pPr>
    </w:p>
    <w:p w14:paraId="17538408" w14:textId="77777777" w:rsidR="00021666" w:rsidRDefault="00021666">
      <w:pPr>
        <w:rPr>
          <w:sz w:val="32"/>
          <w:szCs w:val="32"/>
        </w:rPr>
      </w:pPr>
    </w:p>
    <w:p w14:paraId="79FCD549" w14:textId="77777777" w:rsidR="00021666" w:rsidRDefault="00021666">
      <w:pPr>
        <w:rPr>
          <w:sz w:val="32"/>
          <w:szCs w:val="32"/>
        </w:rPr>
      </w:pPr>
    </w:p>
    <w:p w14:paraId="738F3C11" w14:textId="77777777" w:rsidR="00021666" w:rsidRDefault="00021666">
      <w:pPr>
        <w:rPr>
          <w:sz w:val="32"/>
          <w:szCs w:val="32"/>
        </w:rPr>
      </w:pPr>
    </w:p>
    <w:p w14:paraId="59003D67" w14:textId="77777777" w:rsidR="00021666" w:rsidRDefault="00021666">
      <w:pPr>
        <w:rPr>
          <w:sz w:val="32"/>
          <w:szCs w:val="32"/>
        </w:rPr>
      </w:pPr>
    </w:p>
    <w:p w14:paraId="7940818A" w14:textId="77777777" w:rsidR="00021666" w:rsidRDefault="00021666">
      <w:pPr>
        <w:rPr>
          <w:sz w:val="32"/>
          <w:szCs w:val="32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39"/>
        <w:gridCol w:w="5778"/>
      </w:tblGrid>
      <w:tr w:rsidR="00021666" w14:paraId="72EEAFFE" w14:textId="77777777" w:rsidTr="008B22AA">
        <w:tc>
          <w:tcPr>
            <w:tcW w:w="2239" w:type="dxa"/>
          </w:tcPr>
          <w:p w14:paraId="3AB68544" w14:textId="4C08B7FF" w:rsidR="00021666" w:rsidRDefault="008062B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课题立项号</w:t>
            </w:r>
          </w:p>
        </w:tc>
        <w:tc>
          <w:tcPr>
            <w:tcW w:w="5778" w:type="dxa"/>
          </w:tcPr>
          <w:p w14:paraId="07235E8B" w14:textId="77777777" w:rsidR="00021666" w:rsidRDefault="000216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1666" w14:paraId="760B7ECE" w14:textId="77777777" w:rsidTr="008B22AA">
        <w:tc>
          <w:tcPr>
            <w:tcW w:w="2239" w:type="dxa"/>
          </w:tcPr>
          <w:p w14:paraId="49E297A3" w14:textId="05879E83" w:rsidR="00021666" w:rsidRDefault="008062B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课题名称</w:t>
            </w:r>
          </w:p>
        </w:tc>
        <w:tc>
          <w:tcPr>
            <w:tcW w:w="5778" w:type="dxa"/>
          </w:tcPr>
          <w:p w14:paraId="14E02581" w14:textId="77777777" w:rsidR="00021666" w:rsidRDefault="000216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1666" w14:paraId="22AD50F9" w14:textId="77777777" w:rsidTr="008B22AA">
        <w:tc>
          <w:tcPr>
            <w:tcW w:w="2239" w:type="dxa"/>
          </w:tcPr>
          <w:p w14:paraId="320CA6D6" w14:textId="3ED8B825" w:rsidR="00021666" w:rsidRDefault="008062B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课题负责人</w:t>
            </w:r>
          </w:p>
        </w:tc>
        <w:tc>
          <w:tcPr>
            <w:tcW w:w="5778" w:type="dxa"/>
          </w:tcPr>
          <w:p w14:paraId="2A693F47" w14:textId="77777777" w:rsidR="00021666" w:rsidRDefault="000216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2AA" w14:paraId="77D24087" w14:textId="77777777" w:rsidTr="008B22AA">
        <w:tc>
          <w:tcPr>
            <w:tcW w:w="2239" w:type="dxa"/>
          </w:tcPr>
          <w:p w14:paraId="1F8A56F9" w14:textId="7475D5E7" w:rsidR="008B22AA" w:rsidRDefault="008B22A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</w:t>
            </w:r>
            <w:r>
              <w:rPr>
                <w:rFonts w:hint="eastAsia"/>
                <w:sz w:val="32"/>
                <w:szCs w:val="32"/>
              </w:rPr>
              <w:t>参与人员</w:t>
            </w:r>
          </w:p>
        </w:tc>
        <w:tc>
          <w:tcPr>
            <w:tcW w:w="5778" w:type="dxa"/>
          </w:tcPr>
          <w:p w14:paraId="19374156" w14:textId="77777777" w:rsidR="008B22AA" w:rsidRDefault="008B22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1666" w14:paraId="03473464" w14:textId="77777777" w:rsidTr="008B22AA">
        <w:tc>
          <w:tcPr>
            <w:tcW w:w="2239" w:type="dxa"/>
          </w:tcPr>
          <w:p w14:paraId="6E08338D" w14:textId="1B1D31E5" w:rsidR="00021666" w:rsidRDefault="008062B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负责人单位</w:t>
            </w:r>
          </w:p>
        </w:tc>
        <w:tc>
          <w:tcPr>
            <w:tcW w:w="5778" w:type="dxa"/>
          </w:tcPr>
          <w:p w14:paraId="4BAE92EC" w14:textId="77777777" w:rsidR="00021666" w:rsidRDefault="008062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北京石油化工学院</w:t>
            </w:r>
          </w:p>
        </w:tc>
      </w:tr>
    </w:tbl>
    <w:p w14:paraId="5DB18CD6" w14:textId="77777777" w:rsidR="00021666" w:rsidRDefault="00021666">
      <w:pPr>
        <w:rPr>
          <w:sz w:val="32"/>
          <w:szCs w:val="32"/>
        </w:rPr>
      </w:pPr>
    </w:p>
    <w:p w14:paraId="7F74C389" w14:textId="77777777" w:rsidR="00021666" w:rsidRDefault="008062BE">
      <w:pPr>
        <w:spacing w:line="900" w:lineRule="exact"/>
        <w:jc w:val="center"/>
        <w:rPr>
          <w:rFonts w:ascii="仿宋" w:hAnsi="仿宋" w:cs="仿宋"/>
          <w:bCs/>
          <w:sz w:val="30"/>
          <w:szCs w:val="30"/>
        </w:rPr>
      </w:pPr>
      <w:r>
        <w:rPr>
          <w:rFonts w:ascii="仿宋" w:hAnsi="仿宋" w:cs="仿宋" w:hint="eastAsia"/>
          <w:bCs/>
          <w:sz w:val="30"/>
          <w:szCs w:val="30"/>
        </w:rPr>
        <w:t>北京石油化工学院教务处制</w:t>
      </w:r>
    </w:p>
    <w:p w14:paraId="3D7E4ECA" w14:textId="77777777" w:rsidR="00021666" w:rsidRDefault="008062BE">
      <w:pPr>
        <w:spacing w:line="900" w:lineRule="exact"/>
        <w:jc w:val="center"/>
        <w:rPr>
          <w:rFonts w:ascii="仿宋" w:hAnsi="仿宋" w:cs="仿宋"/>
          <w:bCs/>
          <w:sz w:val="30"/>
          <w:szCs w:val="30"/>
        </w:rPr>
      </w:pPr>
      <w:r>
        <w:rPr>
          <w:rFonts w:asciiTheme="minorEastAsia" w:hAnsiTheme="minorEastAsia" w:hint="eastAsia"/>
          <w:sz w:val="32"/>
          <w:szCs w:val="32"/>
        </w:rPr>
        <w:t>年  月  日</w:t>
      </w:r>
    </w:p>
    <w:p w14:paraId="31A16424" w14:textId="77777777" w:rsidR="00021666" w:rsidRDefault="008062BE"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14:paraId="5CF55C8E" w14:textId="7D998856" w:rsidR="00021666" w:rsidRPr="00027577" w:rsidRDefault="00027577" w:rsidP="00027577">
      <w:pPr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lastRenderedPageBreak/>
        <w:t>包括</w:t>
      </w:r>
      <w:r w:rsidRPr="00027577">
        <w:rPr>
          <w:rFonts w:ascii="楷体_GB2312" w:eastAsia="楷体_GB2312" w:hint="eastAsia"/>
          <w:color w:val="000000"/>
          <w:sz w:val="28"/>
        </w:rPr>
        <w:t>：题目、研究计划（主要介绍目前已经做了什么，做到什么程度，接下来要做什么）、方法、组织、分工、进度、经费分配、预期成果等，要求相对于申报书具体明确、可操作性（3000 字左右，可加页,）</w:t>
      </w:r>
    </w:p>
    <w:p w14:paraId="4561A0B8" w14:textId="77777777" w:rsidR="00027577" w:rsidRDefault="00027577">
      <w:pPr>
        <w:widowControl/>
        <w:jc w:val="left"/>
        <w:rPr>
          <w:rFonts w:ascii="楷体_GB2312" w:eastAsia="楷体_GB2312"/>
          <w:color w:val="000000"/>
          <w:sz w:val="28"/>
        </w:rPr>
      </w:pPr>
    </w:p>
    <w:p w14:paraId="4BEC9F7B" w14:textId="6646CE34" w:rsidR="00021666" w:rsidRPr="00027577" w:rsidRDefault="00027577">
      <w:pPr>
        <w:widowControl/>
        <w:jc w:val="left"/>
        <w:rPr>
          <w:rFonts w:ascii="楷体_GB2312" w:eastAsia="楷体_GB2312"/>
          <w:color w:val="000000"/>
          <w:sz w:val="28"/>
        </w:rPr>
      </w:pPr>
      <w:r w:rsidRPr="00027577">
        <w:rPr>
          <w:rFonts w:ascii="楷体_GB2312" w:eastAsia="楷体_GB2312" w:hint="eastAsia"/>
          <w:color w:val="000000"/>
          <w:sz w:val="28"/>
        </w:rPr>
        <w:t>参考格式：</w:t>
      </w:r>
    </w:p>
    <w:p w14:paraId="52EA0680" w14:textId="77777777" w:rsidR="00027577" w:rsidRDefault="00027577">
      <w:pPr>
        <w:widowControl/>
        <w:jc w:val="left"/>
        <w:rPr>
          <w:rFonts w:asciiTheme="minorEastAsia" w:hAnsiTheme="minorEastAsia" w:hint="eastAsia"/>
          <w:sz w:val="32"/>
          <w:szCs w:val="32"/>
        </w:rPr>
      </w:pPr>
    </w:p>
    <w:p w14:paraId="256B39AB" w14:textId="478C28E1" w:rsidR="00027577" w:rsidRPr="00027577" w:rsidRDefault="00027577" w:rsidP="00027577">
      <w:pPr>
        <w:pStyle w:val="TOC1"/>
        <w:rPr>
          <w:rFonts w:cstheme="minorBidi"/>
          <w:sz w:val="22"/>
          <w:szCs w:val="24"/>
        </w:rPr>
      </w:pPr>
      <w:r w:rsidRPr="00027577">
        <w:t>一、研究背景</w:t>
      </w:r>
      <w:r w:rsidRPr="00816871">
        <w:rPr>
          <w:webHidden/>
        </w:rPr>
        <w:tab/>
      </w:r>
    </w:p>
    <w:p w14:paraId="0FF4431F" w14:textId="54EA56ED" w:rsidR="00027577" w:rsidRPr="00027577" w:rsidRDefault="00027577" w:rsidP="00027577">
      <w:pPr>
        <w:pStyle w:val="TOC1"/>
        <w:rPr>
          <w:rFonts w:eastAsiaTheme="minorEastAsia" w:cstheme="minorBidi"/>
          <w:szCs w:val="22"/>
        </w:rPr>
      </w:pPr>
      <w:r w:rsidRPr="00027577">
        <w:t>二</w:t>
      </w:r>
      <w:r w:rsidRPr="00027577">
        <w:t>、研究</w:t>
      </w:r>
      <w:r w:rsidR="00AC1B7A">
        <w:rPr>
          <w:rFonts w:hint="eastAsia"/>
        </w:rPr>
        <w:t>计划</w:t>
      </w:r>
      <w:r>
        <w:rPr>
          <w:webHidden/>
        </w:rPr>
        <w:tab/>
      </w:r>
    </w:p>
    <w:p w14:paraId="28BFC552" w14:textId="091C48CE" w:rsidR="00027577" w:rsidRPr="00027577" w:rsidRDefault="00027577" w:rsidP="00027577">
      <w:pPr>
        <w:pStyle w:val="TOC2"/>
        <w:tabs>
          <w:tab w:val="right" w:leader="dot" w:pos="8494"/>
        </w:tabs>
        <w:spacing w:line="300" w:lineRule="auto"/>
        <w:rPr>
          <w:rFonts w:eastAsiaTheme="minorEastAsia" w:cstheme="minorBidi"/>
          <w:smallCaps w:val="0"/>
          <w:noProof/>
          <w:sz w:val="21"/>
          <w:szCs w:val="22"/>
        </w:rPr>
      </w:pPr>
      <w:r w:rsidRPr="00027577">
        <w:rPr>
          <w:rFonts w:ascii="黑体" w:eastAsia="黑体" w:hAnsi="宋体" w:cs="黑体"/>
          <w:noProof/>
        </w:rPr>
        <w:t>1.</w:t>
      </w:r>
      <w:r w:rsidR="00AC1B7A">
        <w:rPr>
          <w:rFonts w:ascii="黑体" w:eastAsia="黑体" w:hAnsi="宋体" w:cs="黑体" w:hint="eastAsia"/>
          <w:noProof/>
        </w:rPr>
        <w:t>已完成</w:t>
      </w:r>
      <w:r w:rsidRPr="00027577">
        <w:rPr>
          <w:rFonts w:ascii="黑体" w:eastAsia="黑体" w:hAnsi="宋体" w:cs="黑体"/>
          <w:noProof/>
        </w:rPr>
        <w:t>研究</w:t>
      </w:r>
      <w:r w:rsidR="00AC1B7A">
        <w:rPr>
          <w:rFonts w:ascii="黑体" w:eastAsia="黑体" w:hAnsi="宋体" w:cs="黑体" w:hint="eastAsia"/>
          <w:noProof/>
        </w:rPr>
        <w:t>工作</w:t>
      </w:r>
      <w:r>
        <w:rPr>
          <w:noProof/>
          <w:webHidden/>
        </w:rPr>
        <w:tab/>
      </w:r>
    </w:p>
    <w:p w14:paraId="60019216" w14:textId="53A29EBD" w:rsidR="00027577" w:rsidRPr="00027577" w:rsidRDefault="00027577" w:rsidP="00027577">
      <w:pPr>
        <w:pStyle w:val="TOC2"/>
        <w:tabs>
          <w:tab w:val="right" w:leader="dot" w:pos="8494"/>
        </w:tabs>
        <w:spacing w:line="300" w:lineRule="auto"/>
        <w:rPr>
          <w:rFonts w:eastAsiaTheme="minorEastAsia" w:cstheme="minorBidi"/>
          <w:smallCaps w:val="0"/>
          <w:noProof/>
          <w:sz w:val="21"/>
          <w:szCs w:val="22"/>
        </w:rPr>
      </w:pPr>
      <w:r w:rsidRPr="00027577">
        <w:rPr>
          <w:rFonts w:ascii="黑体" w:eastAsia="黑体" w:hAnsi="宋体" w:cs="黑体"/>
          <w:noProof/>
        </w:rPr>
        <w:t>2.</w:t>
      </w:r>
      <w:r w:rsidR="00AC1B7A">
        <w:rPr>
          <w:rFonts w:ascii="黑体" w:eastAsia="黑体" w:hAnsi="宋体" w:cs="黑体" w:hint="eastAsia"/>
          <w:noProof/>
        </w:rPr>
        <w:t>待完成</w:t>
      </w:r>
      <w:r w:rsidRPr="00027577">
        <w:rPr>
          <w:rFonts w:ascii="黑体" w:eastAsia="黑体" w:hAnsi="宋体" w:cs="黑体"/>
          <w:noProof/>
        </w:rPr>
        <w:t>研究</w:t>
      </w:r>
      <w:r w:rsidR="00AC1B7A">
        <w:rPr>
          <w:rFonts w:ascii="黑体" w:eastAsia="黑体" w:hAnsi="宋体" w:cs="黑体" w:hint="eastAsia"/>
          <w:noProof/>
        </w:rPr>
        <w:t>内容</w:t>
      </w:r>
      <w:r>
        <w:rPr>
          <w:noProof/>
          <w:webHidden/>
        </w:rPr>
        <w:tab/>
      </w:r>
    </w:p>
    <w:p w14:paraId="374E31C8" w14:textId="0C9EB3C7" w:rsidR="00027577" w:rsidRPr="00027577" w:rsidRDefault="00027577" w:rsidP="00027577">
      <w:pPr>
        <w:pStyle w:val="TOC1"/>
        <w:rPr>
          <w:rFonts w:eastAsiaTheme="minorEastAsia" w:cstheme="minorBidi"/>
          <w:szCs w:val="22"/>
        </w:rPr>
      </w:pPr>
      <w:r w:rsidRPr="00027577">
        <w:t>三</w:t>
      </w:r>
      <w:r w:rsidRPr="00027577">
        <w:t>、研究方法</w:t>
      </w:r>
      <w:r w:rsidR="00AC1B7A">
        <w:rPr>
          <w:rFonts w:hint="eastAsia"/>
        </w:rPr>
        <w:t>与实施步骤</w:t>
      </w:r>
      <w:r>
        <w:rPr>
          <w:webHidden/>
        </w:rPr>
        <w:tab/>
      </w:r>
    </w:p>
    <w:p w14:paraId="4DD88CB0" w14:textId="6C2CEFEE" w:rsidR="00027577" w:rsidRPr="00816871" w:rsidRDefault="00027577" w:rsidP="00027577">
      <w:pPr>
        <w:pStyle w:val="TOC2"/>
        <w:tabs>
          <w:tab w:val="right" w:leader="dot" w:pos="8494"/>
        </w:tabs>
        <w:spacing w:line="300" w:lineRule="auto"/>
        <w:rPr>
          <w:rStyle w:val="ac"/>
          <w:rFonts w:ascii="黑体" w:eastAsia="黑体" w:hAnsi="宋体" w:cs="黑体"/>
        </w:rPr>
      </w:pPr>
      <w:r w:rsidRPr="00027577">
        <w:rPr>
          <w:rFonts w:ascii="黑体" w:eastAsia="黑体" w:hAnsi="宋体" w:cs="黑体"/>
          <w:noProof/>
        </w:rPr>
        <w:t>1.研究</w:t>
      </w:r>
      <w:r w:rsidR="00AC1B7A">
        <w:rPr>
          <w:rFonts w:ascii="黑体" w:eastAsia="黑体" w:hAnsi="宋体" w:cs="黑体" w:hint="eastAsia"/>
          <w:noProof/>
        </w:rPr>
        <w:t>方法</w:t>
      </w:r>
      <w:r w:rsidRPr="00027577">
        <w:rPr>
          <w:rFonts w:ascii="黑体" w:eastAsia="黑体" w:hAnsi="宋体" w:cs="黑体"/>
          <w:webHidden/>
        </w:rPr>
        <w:tab/>
      </w:r>
    </w:p>
    <w:p w14:paraId="079A1D46" w14:textId="20B09F2A" w:rsidR="00027577" w:rsidRDefault="00027577" w:rsidP="00027577">
      <w:pPr>
        <w:pStyle w:val="TOC2"/>
        <w:tabs>
          <w:tab w:val="right" w:leader="dot" w:pos="8494"/>
        </w:tabs>
        <w:spacing w:line="300" w:lineRule="auto"/>
        <w:rPr>
          <w:rFonts w:ascii="黑体" w:eastAsia="黑体" w:hAnsi="宋体" w:cs="黑体"/>
          <w:webHidden/>
        </w:rPr>
      </w:pPr>
      <w:r w:rsidRPr="00027577">
        <w:rPr>
          <w:rFonts w:ascii="黑体" w:eastAsia="黑体" w:hAnsi="宋体" w:cs="黑体"/>
          <w:noProof/>
        </w:rPr>
        <w:t>2.</w:t>
      </w:r>
      <w:r w:rsidR="00AC1B7A">
        <w:rPr>
          <w:rFonts w:ascii="黑体" w:eastAsia="黑体" w:hAnsi="宋体" w:cs="黑体" w:hint="eastAsia"/>
          <w:noProof/>
        </w:rPr>
        <w:t>实施步骤</w:t>
      </w:r>
      <w:r w:rsidRPr="00027577">
        <w:rPr>
          <w:rFonts w:ascii="黑体" w:eastAsia="黑体" w:hAnsi="宋体" w:cs="黑体"/>
          <w:webHidden/>
        </w:rPr>
        <w:tab/>
      </w:r>
    </w:p>
    <w:p w14:paraId="32D6D451" w14:textId="1D2B66C5" w:rsidR="00AC1B7A" w:rsidRPr="00AC1B7A" w:rsidRDefault="00AC1B7A" w:rsidP="00AC1B7A">
      <w:pPr>
        <w:pStyle w:val="TOC2"/>
        <w:tabs>
          <w:tab w:val="right" w:leader="dot" w:pos="8494"/>
        </w:tabs>
        <w:spacing w:line="300" w:lineRule="auto"/>
        <w:rPr>
          <w:rFonts w:hint="eastAsia"/>
        </w:rPr>
      </w:pPr>
      <w:r>
        <w:rPr>
          <w:rFonts w:ascii="黑体" w:eastAsia="黑体" w:hAnsi="宋体" w:cs="黑体"/>
          <w:noProof/>
        </w:rPr>
        <w:t>3</w:t>
      </w:r>
      <w:r w:rsidRPr="00027577">
        <w:rPr>
          <w:rFonts w:ascii="黑体" w:eastAsia="黑体" w:hAnsi="宋体" w:cs="黑体"/>
          <w:noProof/>
        </w:rPr>
        <w:t>.</w:t>
      </w:r>
      <w:r w:rsidR="00AE6AC7">
        <w:rPr>
          <w:rFonts w:ascii="黑体" w:eastAsia="黑体" w:hAnsi="宋体" w:cs="黑体" w:hint="eastAsia"/>
          <w:noProof/>
        </w:rPr>
        <w:t>人员</w:t>
      </w:r>
      <w:r>
        <w:rPr>
          <w:rFonts w:ascii="黑体" w:eastAsia="黑体" w:hAnsi="宋体" w:cs="黑体" w:hint="eastAsia"/>
          <w:noProof/>
        </w:rPr>
        <w:t>分工</w:t>
      </w:r>
      <w:r w:rsidRPr="00027577">
        <w:rPr>
          <w:rFonts w:ascii="黑体" w:eastAsia="黑体" w:hAnsi="宋体" w:cs="黑体"/>
          <w:webHidden/>
        </w:rPr>
        <w:tab/>
      </w:r>
    </w:p>
    <w:p w14:paraId="2F174810" w14:textId="49FC46C3" w:rsidR="00027577" w:rsidRPr="00027577" w:rsidRDefault="00AE6AC7" w:rsidP="00027577">
      <w:pPr>
        <w:pStyle w:val="TOC1"/>
        <w:rPr>
          <w:rFonts w:eastAsiaTheme="minorEastAsia" w:cstheme="minorBidi"/>
          <w:szCs w:val="22"/>
        </w:rPr>
      </w:pPr>
      <w:r>
        <w:rPr>
          <w:rFonts w:hint="eastAsia"/>
        </w:rPr>
        <w:t>四</w:t>
      </w:r>
      <w:r w:rsidR="00027577" w:rsidRPr="00027577">
        <w:t>、预期研究成果</w:t>
      </w:r>
      <w:r w:rsidR="00027577">
        <w:rPr>
          <w:webHidden/>
        </w:rPr>
        <w:tab/>
      </w:r>
    </w:p>
    <w:p w14:paraId="2B3464F5" w14:textId="4E144067" w:rsidR="00027577" w:rsidRPr="00816871" w:rsidRDefault="00027577" w:rsidP="00027577">
      <w:pPr>
        <w:pStyle w:val="TOC2"/>
        <w:tabs>
          <w:tab w:val="right" w:leader="dot" w:pos="8494"/>
        </w:tabs>
        <w:spacing w:line="300" w:lineRule="auto"/>
        <w:rPr>
          <w:rStyle w:val="ac"/>
          <w:rFonts w:ascii="黑体" w:eastAsia="黑体" w:hAnsi="宋体" w:cs="黑体"/>
        </w:rPr>
      </w:pPr>
      <w:r w:rsidRPr="00027577">
        <w:rPr>
          <w:rFonts w:ascii="黑体" w:eastAsia="黑体" w:hAnsi="宋体" w:cs="黑体"/>
          <w:noProof/>
        </w:rPr>
        <w:t>1.课题总报告</w:t>
      </w:r>
      <w:r w:rsidRPr="00027577">
        <w:rPr>
          <w:rFonts w:ascii="黑体" w:eastAsia="黑体" w:hAnsi="宋体" w:cs="黑体"/>
          <w:webHidden/>
        </w:rPr>
        <w:tab/>
      </w:r>
    </w:p>
    <w:p w14:paraId="1411C800" w14:textId="79F794DE" w:rsidR="00027577" w:rsidRPr="00816871" w:rsidRDefault="00027577" w:rsidP="00027577">
      <w:pPr>
        <w:pStyle w:val="TOC2"/>
        <w:tabs>
          <w:tab w:val="right" w:leader="dot" w:pos="8494"/>
        </w:tabs>
        <w:spacing w:line="300" w:lineRule="auto"/>
        <w:rPr>
          <w:rStyle w:val="ac"/>
          <w:rFonts w:ascii="黑体" w:eastAsia="黑体" w:hAnsi="宋体" w:cs="黑体"/>
        </w:rPr>
      </w:pPr>
      <w:r w:rsidRPr="00027577">
        <w:rPr>
          <w:rFonts w:ascii="黑体" w:eastAsia="黑体" w:hAnsi="宋体" w:cs="黑体"/>
          <w:noProof/>
        </w:rPr>
        <w:t>2.论文</w:t>
      </w:r>
      <w:r w:rsidRPr="00027577">
        <w:rPr>
          <w:rFonts w:ascii="黑体" w:eastAsia="黑体" w:hAnsi="宋体" w:cs="黑体"/>
          <w:webHidden/>
        </w:rPr>
        <w:tab/>
      </w:r>
    </w:p>
    <w:p w14:paraId="093255EF" w14:textId="2C7DC3E2" w:rsidR="00027577" w:rsidRPr="00816871" w:rsidRDefault="00027577" w:rsidP="00027577">
      <w:pPr>
        <w:pStyle w:val="TOC2"/>
        <w:tabs>
          <w:tab w:val="right" w:leader="dot" w:pos="8494"/>
        </w:tabs>
        <w:spacing w:line="300" w:lineRule="auto"/>
        <w:rPr>
          <w:rStyle w:val="ac"/>
          <w:rFonts w:ascii="黑体" w:eastAsia="黑体" w:hAnsi="宋体" w:cs="黑体"/>
        </w:rPr>
      </w:pPr>
      <w:r w:rsidRPr="00027577">
        <w:rPr>
          <w:rFonts w:ascii="黑体" w:eastAsia="黑体" w:hAnsi="宋体" w:cs="黑体"/>
          <w:noProof/>
        </w:rPr>
        <w:t>3.专著</w:t>
      </w:r>
      <w:r w:rsidRPr="00027577">
        <w:rPr>
          <w:rFonts w:ascii="黑体" w:eastAsia="黑体" w:hAnsi="宋体" w:cs="黑体"/>
          <w:webHidden/>
        </w:rPr>
        <w:tab/>
      </w:r>
    </w:p>
    <w:p w14:paraId="6B17728F" w14:textId="6FD0899E" w:rsidR="00027577" w:rsidRPr="00816871" w:rsidRDefault="00027577" w:rsidP="00027577">
      <w:pPr>
        <w:pStyle w:val="TOC2"/>
        <w:tabs>
          <w:tab w:val="right" w:leader="dot" w:pos="8494"/>
        </w:tabs>
        <w:spacing w:line="300" w:lineRule="auto"/>
        <w:rPr>
          <w:rStyle w:val="ac"/>
          <w:rFonts w:ascii="黑体" w:eastAsia="黑体" w:hAnsi="宋体" w:cs="黑体"/>
        </w:rPr>
      </w:pPr>
      <w:r w:rsidRPr="00027577">
        <w:rPr>
          <w:rFonts w:ascii="黑体" w:eastAsia="黑体" w:hAnsi="宋体" w:cs="黑体"/>
          <w:noProof/>
        </w:rPr>
        <w:t>4.其他成果</w:t>
      </w:r>
      <w:r w:rsidRPr="00027577">
        <w:rPr>
          <w:rFonts w:ascii="黑体" w:eastAsia="黑体" w:hAnsi="宋体" w:cs="黑体"/>
          <w:webHidden/>
        </w:rPr>
        <w:tab/>
      </w:r>
    </w:p>
    <w:p w14:paraId="4FAF211A" w14:textId="77777777" w:rsidR="00021666" w:rsidRDefault="00021666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71FFA8C4" w14:textId="77777777" w:rsidR="00021666" w:rsidRDefault="00021666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77FA6275" w14:textId="77777777" w:rsidR="00021666" w:rsidRDefault="00021666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5BA01B10" w14:textId="77777777" w:rsidR="00021666" w:rsidRDefault="00021666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0404116F" w14:textId="77777777" w:rsidR="00021666" w:rsidRDefault="00021666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2B1D78D6" w14:textId="77777777" w:rsidR="00021666" w:rsidRDefault="00021666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24B17559" w14:textId="77777777" w:rsidR="00021666" w:rsidRDefault="00021666">
      <w:pPr>
        <w:widowControl/>
        <w:jc w:val="left"/>
        <w:rPr>
          <w:rFonts w:asciiTheme="minorEastAsia" w:hAnsiTheme="minorEastAsia"/>
          <w:sz w:val="32"/>
          <w:szCs w:val="32"/>
        </w:rPr>
      </w:pPr>
    </w:p>
    <w:sectPr w:rsidR="0002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9F0" w14:textId="77777777" w:rsidR="008E33F0" w:rsidRDefault="008E33F0" w:rsidP="007F0B74">
      <w:r>
        <w:separator/>
      </w:r>
    </w:p>
  </w:endnote>
  <w:endnote w:type="continuationSeparator" w:id="0">
    <w:p w14:paraId="63ACA586" w14:textId="77777777" w:rsidR="008E33F0" w:rsidRDefault="008E33F0" w:rsidP="007F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9D70" w14:textId="77777777" w:rsidR="008E33F0" w:rsidRDefault="008E33F0" w:rsidP="007F0B74">
      <w:r>
        <w:separator/>
      </w:r>
    </w:p>
  </w:footnote>
  <w:footnote w:type="continuationSeparator" w:id="0">
    <w:p w14:paraId="510FEC6F" w14:textId="77777777" w:rsidR="008E33F0" w:rsidRDefault="008E33F0" w:rsidP="007F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40A7"/>
    <w:multiLevelType w:val="multilevel"/>
    <w:tmpl w:val="434E40A7"/>
    <w:lvl w:ilvl="0">
      <w:start w:val="1"/>
      <w:numFmt w:val="japaneseCounting"/>
      <w:pStyle w:val="a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yMbKwMDGwBFIGFko6SsGpxcWZ+XkgBZa1APoIypcsAAAA"/>
    <w:docVar w:name="commondata" w:val="eyJoZGlkIjoiZjRjNGMxYmExODYyOGUyN2U5YjA0OGMzMDRmODkyNWIifQ=="/>
  </w:docVars>
  <w:rsids>
    <w:rsidRoot w:val="006F622D"/>
    <w:rsid w:val="00010B8C"/>
    <w:rsid w:val="0001677F"/>
    <w:rsid w:val="00021012"/>
    <w:rsid w:val="00021666"/>
    <w:rsid w:val="00027577"/>
    <w:rsid w:val="00045BD0"/>
    <w:rsid w:val="000472BB"/>
    <w:rsid w:val="000548F1"/>
    <w:rsid w:val="00061505"/>
    <w:rsid w:val="00061701"/>
    <w:rsid w:val="00070B29"/>
    <w:rsid w:val="00075FA7"/>
    <w:rsid w:val="00080C60"/>
    <w:rsid w:val="00081BD4"/>
    <w:rsid w:val="000942FF"/>
    <w:rsid w:val="00097203"/>
    <w:rsid w:val="000A7798"/>
    <w:rsid w:val="000A7B6C"/>
    <w:rsid w:val="000B4275"/>
    <w:rsid w:val="000B6067"/>
    <w:rsid w:val="000D3612"/>
    <w:rsid w:val="000F4C3E"/>
    <w:rsid w:val="000F7F3B"/>
    <w:rsid w:val="00103146"/>
    <w:rsid w:val="001053EF"/>
    <w:rsid w:val="00112BB0"/>
    <w:rsid w:val="00114601"/>
    <w:rsid w:val="00117A32"/>
    <w:rsid w:val="00125D2F"/>
    <w:rsid w:val="0014299A"/>
    <w:rsid w:val="00144018"/>
    <w:rsid w:val="00145B15"/>
    <w:rsid w:val="00146558"/>
    <w:rsid w:val="00150C89"/>
    <w:rsid w:val="001532E6"/>
    <w:rsid w:val="00155A57"/>
    <w:rsid w:val="00156759"/>
    <w:rsid w:val="001608A3"/>
    <w:rsid w:val="00171FE4"/>
    <w:rsid w:val="00176D60"/>
    <w:rsid w:val="0019363C"/>
    <w:rsid w:val="001C3520"/>
    <w:rsid w:val="001D4A6F"/>
    <w:rsid w:val="001D5EF6"/>
    <w:rsid w:val="001E704F"/>
    <w:rsid w:val="001F1EC7"/>
    <w:rsid w:val="001F2D2D"/>
    <w:rsid w:val="001F7AB2"/>
    <w:rsid w:val="00204B3D"/>
    <w:rsid w:val="00210043"/>
    <w:rsid w:val="00214458"/>
    <w:rsid w:val="0023295F"/>
    <w:rsid w:val="00241E30"/>
    <w:rsid w:val="00247765"/>
    <w:rsid w:val="002500A0"/>
    <w:rsid w:val="00252399"/>
    <w:rsid w:val="002530B9"/>
    <w:rsid w:val="002A53C2"/>
    <w:rsid w:val="002A6C23"/>
    <w:rsid w:val="002B091E"/>
    <w:rsid w:val="002B62D1"/>
    <w:rsid w:val="002C2064"/>
    <w:rsid w:val="002C4607"/>
    <w:rsid w:val="002D04ED"/>
    <w:rsid w:val="002D3B6E"/>
    <w:rsid w:val="002D4514"/>
    <w:rsid w:val="002E6FAF"/>
    <w:rsid w:val="002F0470"/>
    <w:rsid w:val="00312FFD"/>
    <w:rsid w:val="0031526B"/>
    <w:rsid w:val="003205A3"/>
    <w:rsid w:val="003221D8"/>
    <w:rsid w:val="00330CCB"/>
    <w:rsid w:val="00332CCB"/>
    <w:rsid w:val="0034387B"/>
    <w:rsid w:val="00347A4A"/>
    <w:rsid w:val="00371DB6"/>
    <w:rsid w:val="003726BE"/>
    <w:rsid w:val="003840D7"/>
    <w:rsid w:val="003904F9"/>
    <w:rsid w:val="003972C9"/>
    <w:rsid w:val="003A2C99"/>
    <w:rsid w:val="003D2F2F"/>
    <w:rsid w:val="003D3DDB"/>
    <w:rsid w:val="003D59BA"/>
    <w:rsid w:val="003E7313"/>
    <w:rsid w:val="00403470"/>
    <w:rsid w:val="00444B9D"/>
    <w:rsid w:val="00445B4D"/>
    <w:rsid w:val="004471AA"/>
    <w:rsid w:val="00474BB4"/>
    <w:rsid w:val="00481D69"/>
    <w:rsid w:val="00482329"/>
    <w:rsid w:val="004845D0"/>
    <w:rsid w:val="004847A5"/>
    <w:rsid w:val="00486C69"/>
    <w:rsid w:val="004904EF"/>
    <w:rsid w:val="00495437"/>
    <w:rsid w:val="004B2C04"/>
    <w:rsid w:val="004C2474"/>
    <w:rsid w:val="004D386E"/>
    <w:rsid w:val="004D46FB"/>
    <w:rsid w:val="00505164"/>
    <w:rsid w:val="00506232"/>
    <w:rsid w:val="00511C5B"/>
    <w:rsid w:val="005261A8"/>
    <w:rsid w:val="00530BDD"/>
    <w:rsid w:val="00535BAF"/>
    <w:rsid w:val="00536EDF"/>
    <w:rsid w:val="00544D30"/>
    <w:rsid w:val="005461F2"/>
    <w:rsid w:val="00580C7C"/>
    <w:rsid w:val="0059332D"/>
    <w:rsid w:val="00595F13"/>
    <w:rsid w:val="005C494F"/>
    <w:rsid w:val="005C57F8"/>
    <w:rsid w:val="005D7BBA"/>
    <w:rsid w:val="005E07B0"/>
    <w:rsid w:val="005E6E7E"/>
    <w:rsid w:val="005F6463"/>
    <w:rsid w:val="006068C1"/>
    <w:rsid w:val="006107F9"/>
    <w:rsid w:val="006115BA"/>
    <w:rsid w:val="00614C78"/>
    <w:rsid w:val="00616B69"/>
    <w:rsid w:val="00622994"/>
    <w:rsid w:val="006235E8"/>
    <w:rsid w:val="00623701"/>
    <w:rsid w:val="006310E4"/>
    <w:rsid w:val="006423AD"/>
    <w:rsid w:val="006462A8"/>
    <w:rsid w:val="00664303"/>
    <w:rsid w:val="006806E4"/>
    <w:rsid w:val="00681321"/>
    <w:rsid w:val="00694A8D"/>
    <w:rsid w:val="006A1981"/>
    <w:rsid w:val="006C0412"/>
    <w:rsid w:val="006C5DF8"/>
    <w:rsid w:val="006D1B72"/>
    <w:rsid w:val="006D302C"/>
    <w:rsid w:val="006E5813"/>
    <w:rsid w:val="006F3376"/>
    <w:rsid w:val="006F622D"/>
    <w:rsid w:val="00702795"/>
    <w:rsid w:val="0072622D"/>
    <w:rsid w:val="007266F8"/>
    <w:rsid w:val="007355A7"/>
    <w:rsid w:val="00736780"/>
    <w:rsid w:val="00737B1C"/>
    <w:rsid w:val="0074326C"/>
    <w:rsid w:val="00747D6F"/>
    <w:rsid w:val="0075223C"/>
    <w:rsid w:val="00752522"/>
    <w:rsid w:val="00763863"/>
    <w:rsid w:val="00767340"/>
    <w:rsid w:val="0077048E"/>
    <w:rsid w:val="007D2D91"/>
    <w:rsid w:val="007F0B74"/>
    <w:rsid w:val="007F4B7E"/>
    <w:rsid w:val="00802067"/>
    <w:rsid w:val="008062BE"/>
    <w:rsid w:val="0081175B"/>
    <w:rsid w:val="008130DD"/>
    <w:rsid w:val="00821299"/>
    <w:rsid w:val="00831EF6"/>
    <w:rsid w:val="00833CC8"/>
    <w:rsid w:val="008340C2"/>
    <w:rsid w:val="0083477C"/>
    <w:rsid w:val="00840596"/>
    <w:rsid w:val="008622FA"/>
    <w:rsid w:val="00870AC5"/>
    <w:rsid w:val="00874458"/>
    <w:rsid w:val="00883EAF"/>
    <w:rsid w:val="008946C1"/>
    <w:rsid w:val="008A191D"/>
    <w:rsid w:val="008A3D5A"/>
    <w:rsid w:val="008B07C2"/>
    <w:rsid w:val="008B22AA"/>
    <w:rsid w:val="008B3EB4"/>
    <w:rsid w:val="008C5F7F"/>
    <w:rsid w:val="008D705E"/>
    <w:rsid w:val="008E33F0"/>
    <w:rsid w:val="008E6AAE"/>
    <w:rsid w:val="008F1938"/>
    <w:rsid w:val="00912D54"/>
    <w:rsid w:val="0091407D"/>
    <w:rsid w:val="009170FE"/>
    <w:rsid w:val="00917EB3"/>
    <w:rsid w:val="00921C61"/>
    <w:rsid w:val="00922FC5"/>
    <w:rsid w:val="009249F5"/>
    <w:rsid w:val="0093147D"/>
    <w:rsid w:val="0095735F"/>
    <w:rsid w:val="00961DF5"/>
    <w:rsid w:val="00971077"/>
    <w:rsid w:val="00972B28"/>
    <w:rsid w:val="0098355A"/>
    <w:rsid w:val="009C0D37"/>
    <w:rsid w:val="009C25D3"/>
    <w:rsid w:val="009D2572"/>
    <w:rsid w:val="009E6C85"/>
    <w:rsid w:val="009F237D"/>
    <w:rsid w:val="00A010DA"/>
    <w:rsid w:val="00A23D3A"/>
    <w:rsid w:val="00A278C0"/>
    <w:rsid w:val="00A31C0A"/>
    <w:rsid w:val="00A32681"/>
    <w:rsid w:val="00A36D6E"/>
    <w:rsid w:val="00A40C69"/>
    <w:rsid w:val="00A42502"/>
    <w:rsid w:val="00A455D1"/>
    <w:rsid w:val="00A51D87"/>
    <w:rsid w:val="00A702AC"/>
    <w:rsid w:val="00A702D6"/>
    <w:rsid w:val="00A71B80"/>
    <w:rsid w:val="00A820FD"/>
    <w:rsid w:val="00A8311E"/>
    <w:rsid w:val="00A857CB"/>
    <w:rsid w:val="00A867F2"/>
    <w:rsid w:val="00A901F5"/>
    <w:rsid w:val="00AB0161"/>
    <w:rsid w:val="00AC1B7A"/>
    <w:rsid w:val="00AE4BFC"/>
    <w:rsid w:val="00AE6AC7"/>
    <w:rsid w:val="00B030C8"/>
    <w:rsid w:val="00B06EED"/>
    <w:rsid w:val="00B3305A"/>
    <w:rsid w:val="00B433F1"/>
    <w:rsid w:val="00B45FB8"/>
    <w:rsid w:val="00B5257A"/>
    <w:rsid w:val="00B56554"/>
    <w:rsid w:val="00B57A40"/>
    <w:rsid w:val="00B608AE"/>
    <w:rsid w:val="00B75783"/>
    <w:rsid w:val="00B7670E"/>
    <w:rsid w:val="00B9088F"/>
    <w:rsid w:val="00BA640D"/>
    <w:rsid w:val="00BA6746"/>
    <w:rsid w:val="00BB59F4"/>
    <w:rsid w:val="00BD24F3"/>
    <w:rsid w:val="00BD61EE"/>
    <w:rsid w:val="00BE0487"/>
    <w:rsid w:val="00BF2492"/>
    <w:rsid w:val="00BF352A"/>
    <w:rsid w:val="00BF4A39"/>
    <w:rsid w:val="00C0634B"/>
    <w:rsid w:val="00C06770"/>
    <w:rsid w:val="00C14D5E"/>
    <w:rsid w:val="00C22236"/>
    <w:rsid w:val="00C3644A"/>
    <w:rsid w:val="00C37326"/>
    <w:rsid w:val="00C50929"/>
    <w:rsid w:val="00C54D61"/>
    <w:rsid w:val="00C60E74"/>
    <w:rsid w:val="00C61874"/>
    <w:rsid w:val="00C6241D"/>
    <w:rsid w:val="00C63CAD"/>
    <w:rsid w:val="00C709A2"/>
    <w:rsid w:val="00C70D76"/>
    <w:rsid w:val="00C741D2"/>
    <w:rsid w:val="00C760B8"/>
    <w:rsid w:val="00CA4553"/>
    <w:rsid w:val="00CB0884"/>
    <w:rsid w:val="00CB4BC9"/>
    <w:rsid w:val="00CC3977"/>
    <w:rsid w:val="00CF3FE7"/>
    <w:rsid w:val="00CF544B"/>
    <w:rsid w:val="00D04440"/>
    <w:rsid w:val="00D321C9"/>
    <w:rsid w:val="00D37C3F"/>
    <w:rsid w:val="00D43A8C"/>
    <w:rsid w:val="00D60F38"/>
    <w:rsid w:val="00D67C4B"/>
    <w:rsid w:val="00D76EE3"/>
    <w:rsid w:val="00D8135D"/>
    <w:rsid w:val="00D81BB3"/>
    <w:rsid w:val="00D83C23"/>
    <w:rsid w:val="00D908D1"/>
    <w:rsid w:val="00D913B0"/>
    <w:rsid w:val="00D95E1E"/>
    <w:rsid w:val="00DB088F"/>
    <w:rsid w:val="00DC22B5"/>
    <w:rsid w:val="00DC76C0"/>
    <w:rsid w:val="00DD0BEC"/>
    <w:rsid w:val="00E016CA"/>
    <w:rsid w:val="00E016FA"/>
    <w:rsid w:val="00E2689E"/>
    <w:rsid w:val="00E42D27"/>
    <w:rsid w:val="00E46190"/>
    <w:rsid w:val="00E54079"/>
    <w:rsid w:val="00E609F6"/>
    <w:rsid w:val="00E6387B"/>
    <w:rsid w:val="00E72630"/>
    <w:rsid w:val="00E94FD2"/>
    <w:rsid w:val="00EB166A"/>
    <w:rsid w:val="00EB37D3"/>
    <w:rsid w:val="00ED3768"/>
    <w:rsid w:val="00EE24CB"/>
    <w:rsid w:val="00EF100E"/>
    <w:rsid w:val="00F0612E"/>
    <w:rsid w:val="00F06914"/>
    <w:rsid w:val="00F069DF"/>
    <w:rsid w:val="00F11C08"/>
    <w:rsid w:val="00F17047"/>
    <w:rsid w:val="00F3194C"/>
    <w:rsid w:val="00F3592C"/>
    <w:rsid w:val="00F413EF"/>
    <w:rsid w:val="00F5593C"/>
    <w:rsid w:val="00F614F9"/>
    <w:rsid w:val="00F63276"/>
    <w:rsid w:val="00F6575A"/>
    <w:rsid w:val="00F66F6B"/>
    <w:rsid w:val="00F67421"/>
    <w:rsid w:val="00F7267B"/>
    <w:rsid w:val="00F736B2"/>
    <w:rsid w:val="00F770CD"/>
    <w:rsid w:val="00F81524"/>
    <w:rsid w:val="00F85294"/>
    <w:rsid w:val="00F8551D"/>
    <w:rsid w:val="00F9265B"/>
    <w:rsid w:val="00F95BB4"/>
    <w:rsid w:val="00FA2227"/>
    <w:rsid w:val="00FA2980"/>
    <w:rsid w:val="00FB3DE8"/>
    <w:rsid w:val="00FC3678"/>
    <w:rsid w:val="00FC70F5"/>
    <w:rsid w:val="00FD4911"/>
    <w:rsid w:val="00FF6F55"/>
    <w:rsid w:val="13F028A4"/>
    <w:rsid w:val="25185B79"/>
    <w:rsid w:val="3F3E7B55"/>
    <w:rsid w:val="49E60BB7"/>
    <w:rsid w:val="4E345D36"/>
    <w:rsid w:val="62486FAF"/>
    <w:rsid w:val="65467F4C"/>
    <w:rsid w:val="6E7FFD5E"/>
    <w:rsid w:val="77712B87"/>
    <w:rsid w:val="7AE3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51686"/>
  <w15:docId w15:val="{111AE79C-2532-4FFF-8B88-A4DB7BFA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numPr>
        <w:numId w:val="1"/>
      </w:num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0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link w:val="30"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a8">
    <w:name w:val="Normal (Web)"/>
    <w:basedOn w:val="a0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1"/>
    <w:uiPriority w:val="20"/>
    <w:qFormat/>
    <w:rPr>
      <w:i/>
      <w:iCs/>
    </w:rPr>
  </w:style>
  <w:style w:type="paragraph" w:customStyle="1" w:styleId="1">
    <w:name w:val="列出段落1"/>
    <w:basedOn w:val="a0"/>
    <w:uiPriority w:val="99"/>
    <w:qFormat/>
    <w:pPr>
      <w:ind w:firstLineChars="200" w:firstLine="420"/>
    </w:pPr>
  </w:style>
  <w:style w:type="character" w:customStyle="1" w:styleId="a7">
    <w:name w:val="页眉 字符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Helvetica" w:eastAsia="Arial Unicode MS" w:hAnsi="Helvetica" w:cs="Arial Unicode MS"/>
      <w:color w:val="000000"/>
      <w:sz w:val="22"/>
      <w:szCs w:val="22"/>
      <w:lang w:val="zh-CN"/>
    </w:rPr>
  </w:style>
  <w:style w:type="character" w:customStyle="1" w:styleId="nlkfqirnlfjer1dfgzxcyiuro">
    <w:name w:val="nlkfqirnlfjer1dfgzxcyiuro"/>
    <w:qFormat/>
  </w:style>
  <w:style w:type="character" w:customStyle="1" w:styleId="30">
    <w:name w:val="正文文本缩进 3 字符"/>
    <w:basedOn w:val="a1"/>
    <w:link w:val="3"/>
    <w:qFormat/>
    <w:rPr>
      <w:kern w:val="2"/>
      <w:sz w:val="16"/>
      <w:szCs w:val="16"/>
    </w:rPr>
  </w:style>
  <w:style w:type="character" w:styleId="ac">
    <w:name w:val="Hyperlink"/>
    <w:uiPriority w:val="99"/>
    <w:rsid w:val="00027577"/>
    <w:rPr>
      <w:color w:val="0000FF"/>
      <w:u w:val="single"/>
    </w:rPr>
  </w:style>
  <w:style w:type="paragraph" w:styleId="TOC1">
    <w:name w:val="toc 1"/>
    <w:basedOn w:val="a0"/>
    <w:next w:val="a0"/>
    <w:autoRedefine/>
    <w:uiPriority w:val="39"/>
    <w:rsid w:val="00027577"/>
    <w:pPr>
      <w:tabs>
        <w:tab w:val="right" w:leader="dot" w:pos="8494"/>
      </w:tabs>
      <w:adjustRightInd w:val="0"/>
      <w:snapToGrid w:val="0"/>
      <w:spacing w:line="300" w:lineRule="auto"/>
      <w:jc w:val="center"/>
    </w:pPr>
    <w:rPr>
      <w:rFonts w:ascii="微软雅黑" w:eastAsia="微软雅黑" w:hAnsi="微软雅黑" w:cstheme="minorHAnsi"/>
      <w:b/>
      <w:bCs/>
      <w:caps/>
      <w:noProof/>
      <w:szCs w:val="21"/>
    </w:rPr>
  </w:style>
  <w:style w:type="paragraph" w:styleId="TOC2">
    <w:name w:val="toc 2"/>
    <w:basedOn w:val="a0"/>
    <w:next w:val="a0"/>
    <w:autoRedefine/>
    <w:uiPriority w:val="39"/>
    <w:rsid w:val="00027577"/>
    <w:pPr>
      <w:ind w:left="210"/>
      <w:jc w:val="left"/>
    </w:pPr>
    <w:rPr>
      <w:rFonts w:eastAsia="宋体" w:cstheme="minorHAns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4143</TotalTime>
  <Pages>2</Pages>
  <Words>49</Words>
  <Characters>283</Characters>
  <Application>Microsoft Office Word</Application>
  <DocSecurity>0</DocSecurity>
  <Lines>2</Lines>
  <Paragraphs>1</Paragraphs>
  <ScaleCrop>false</ScaleCrop>
  <Company>Users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金红梅</cp:lastModifiedBy>
  <cp:revision>254</cp:revision>
  <cp:lastPrinted>2022-09-11T07:31:00Z</cp:lastPrinted>
  <dcterms:created xsi:type="dcterms:W3CDTF">2017-06-21T11:17:00Z</dcterms:created>
  <dcterms:modified xsi:type="dcterms:W3CDTF">2024-04-03T01:44:00Z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60A83684CB8C4AB6814F6382E7B2B8A8</vt:lpwstr>
  </property>
</Properties>
</file>