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DE8" w:rsidRPr="007F378A" w:rsidRDefault="00B00DE8" w:rsidP="00B00DE8"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 w:rsidRPr="007F378A">
        <w:rPr>
          <w:rFonts w:ascii="宋体" w:hAnsi="宋体" w:hint="eastAsia"/>
          <w:b/>
          <w:sz w:val="36"/>
          <w:szCs w:val="36"/>
        </w:rPr>
        <w:t>北 京 石 油 化 工 学 院</w:t>
      </w:r>
    </w:p>
    <w:p w:rsidR="00B00DE8" w:rsidRPr="00B830E4" w:rsidRDefault="00B00DE8" w:rsidP="00B00DE8">
      <w:pPr>
        <w:jc w:val="center"/>
        <w:rPr>
          <w:rFonts w:ascii="宋体" w:hAnsi="宋体"/>
          <w:b/>
          <w:spacing w:val="-22"/>
          <w:sz w:val="36"/>
          <w:szCs w:val="36"/>
        </w:rPr>
      </w:pPr>
      <w:r w:rsidRPr="002D45A0">
        <w:rPr>
          <w:rFonts w:ascii="宋体" w:hAnsi="宋体" w:hint="eastAsia"/>
          <w:b/>
          <w:spacing w:val="-22"/>
          <w:sz w:val="36"/>
          <w:szCs w:val="36"/>
        </w:rPr>
        <w:t>毕业设计（论文）评阅教师评分标准及评分表</w:t>
      </w:r>
      <w:r w:rsidRPr="00B830E4">
        <w:rPr>
          <w:rFonts w:ascii="宋体" w:hAnsi="宋体" w:hint="eastAsia"/>
          <w:b/>
          <w:spacing w:val="-22"/>
          <w:sz w:val="36"/>
          <w:szCs w:val="36"/>
        </w:rPr>
        <w:t>（参考使用）</w:t>
      </w:r>
    </w:p>
    <w:p w:rsidR="00B00DE8" w:rsidRPr="007F378A" w:rsidRDefault="00B00DE8" w:rsidP="00B00DE8">
      <w:pPr>
        <w:jc w:val="center"/>
        <w:rPr>
          <w:sz w:val="24"/>
        </w:rPr>
      </w:pPr>
      <w:r w:rsidRPr="007F378A">
        <w:rPr>
          <w:rFonts w:hint="eastAsia"/>
          <w:b/>
          <w:sz w:val="24"/>
        </w:rPr>
        <w:t>（文管类）</w:t>
      </w:r>
    </w:p>
    <w:tbl>
      <w:tblPr>
        <w:tblW w:w="9737" w:type="dxa"/>
        <w:jc w:val="center"/>
        <w:tblLook w:val="0000" w:firstRow="0" w:lastRow="0" w:firstColumn="0" w:lastColumn="0" w:noHBand="0" w:noVBand="0"/>
      </w:tblPr>
      <w:tblGrid>
        <w:gridCol w:w="633"/>
        <w:gridCol w:w="594"/>
        <w:gridCol w:w="2592"/>
        <w:gridCol w:w="416"/>
        <w:gridCol w:w="4672"/>
        <w:gridCol w:w="822"/>
        <w:gridCol w:w="8"/>
      </w:tblGrid>
      <w:tr w:rsidR="00B00DE8" w:rsidRPr="007F378A" w:rsidTr="00D15DC0">
        <w:trPr>
          <w:gridAfter w:val="1"/>
          <w:wAfter w:w="8" w:type="dxa"/>
          <w:cantSplit/>
          <w:trHeight w:val="975"/>
          <w:jc w:val="center"/>
        </w:trPr>
        <w:tc>
          <w:tcPr>
            <w:tcW w:w="63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DE8" w:rsidRPr="007F378A" w:rsidRDefault="00B00DE8" w:rsidP="00D15DC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F378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评价基元</w:t>
            </w:r>
          </w:p>
        </w:tc>
        <w:tc>
          <w:tcPr>
            <w:tcW w:w="3186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DE8" w:rsidRPr="007F378A" w:rsidRDefault="00B00DE8" w:rsidP="00D15DC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F378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评价要素</w:t>
            </w:r>
          </w:p>
        </w:tc>
        <w:tc>
          <w:tcPr>
            <w:tcW w:w="41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DE8" w:rsidRPr="007F378A" w:rsidRDefault="00B00DE8" w:rsidP="00D15DC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F378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数值</w:t>
            </w:r>
          </w:p>
        </w:tc>
        <w:tc>
          <w:tcPr>
            <w:tcW w:w="467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DE8" w:rsidRPr="007F378A" w:rsidRDefault="00B00DE8" w:rsidP="00D15DC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F378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评</w:t>
            </w:r>
            <w:r w:rsidRPr="007F378A">
              <w:rPr>
                <w:b/>
                <w:bCs/>
                <w:kern w:val="0"/>
                <w:sz w:val="18"/>
                <w:szCs w:val="18"/>
              </w:rPr>
              <w:t xml:space="preserve">  </w:t>
            </w:r>
            <w:r w:rsidRPr="007F378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价</w:t>
            </w:r>
            <w:r w:rsidRPr="007F378A">
              <w:rPr>
                <w:b/>
                <w:bCs/>
                <w:kern w:val="0"/>
                <w:sz w:val="18"/>
                <w:szCs w:val="18"/>
              </w:rPr>
              <w:t xml:space="preserve">  </w:t>
            </w:r>
            <w:r w:rsidRPr="007F378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内</w:t>
            </w:r>
            <w:r w:rsidRPr="007F378A">
              <w:rPr>
                <w:b/>
                <w:bCs/>
                <w:kern w:val="0"/>
                <w:sz w:val="18"/>
                <w:szCs w:val="18"/>
              </w:rPr>
              <w:t xml:space="preserve">  </w:t>
            </w:r>
            <w:proofErr w:type="gramStart"/>
            <w:r w:rsidRPr="007F378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涵</w:t>
            </w:r>
            <w:proofErr w:type="gramEnd"/>
            <w:r w:rsidRPr="007F378A">
              <w:rPr>
                <w:b/>
                <w:bCs/>
                <w:kern w:val="0"/>
                <w:sz w:val="18"/>
                <w:szCs w:val="18"/>
              </w:rPr>
              <w:t xml:space="preserve">  </w:t>
            </w:r>
            <w:r w:rsidRPr="007F378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与</w:t>
            </w:r>
            <w:r w:rsidRPr="007F378A">
              <w:rPr>
                <w:b/>
                <w:bCs/>
                <w:kern w:val="0"/>
                <w:sz w:val="18"/>
                <w:szCs w:val="18"/>
              </w:rPr>
              <w:t xml:space="preserve">  </w:t>
            </w:r>
            <w:r w:rsidRPr="007F378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标</w:t>
            </w:r>
            <w:r w:rsidRPr="007F378A">
              <w:rPr>
                <w:b/>
                <w:bCs/>
                <w:kern w:val="0"/>
                <w:sz w:val="18"/>
                <w:szCs w:val="18"/>
              </w:rPr>
              <w:t xml:space="preserve">  </w:t>
            </w:r>
            <w:r w:rsidRPr="007F378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准</w:t>
            </w:r>
          </w:p>
        </w:tc>
        <w:tc>
          <w:tcPr>
            <w:tcW w:w="82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0DE8" w:rsidRPr="007F378A" w:rsidRDefault="00B00DE8" w:rsidP="00D15DC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7F378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评分</w:t>
            </w:r>
          </w:p>
        </w:tc>
      </w:tr>
      <w:tr w:rsidR="00B00DE8" w:rsidRPr="007F378A" w:rsidTr="00D15DC0">
        <w:trPr>
          <w:gridAfter w:val="1"/>
          <w:wAfter w:w="8" w:type="dxa"/>
          <w:cantSplit/>
          <w:trHeight w:val="902"/>
          <w:jc w:val="center"/>
        </w:trPr>
        <w:tc>
          <w:tcPr>
            <w:tcW w:w="633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DE8" w:rsidRPr="007F378A" w:rsidRDefault="00B00DE8" w:rsidP="00D15DC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378A">
              <w:rPr>
                <w:rFonts w:ascii="宋体" w:hAnsi="宋体" w:cs="宋体" w:hint="eastAsia"/>
                <w:kern w:val="0"/>
                <w:sz w:val="20"/>
                <w:szCs w:val="20"/>
              </w:rPr>
              <w:t>选题质量</w:t>
            </w:r>
            <w:r w:rsidRPr="007F378A">
              <w:rPr>
                <w:rFonts w:hint="eastAsia"/>
                <w:kern w:val="0"/>
                <w:sz w:val="20"/>
                <w:szCs w:val="20"/>
              </w:rPr>
              <w:t>2</w:t>
            </w:r>
            <w:r w:rsidRPr="007F378A">
              <w:rPr>
                <w:kern w:val="0"/>
                <w:sz w:val="20"/>
                <w:szCs w:val="20"/>
              </w:rPr>
              <w:t>0%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DE8" w:rsidRPr="007F378A" w:rsidRDefault="00B00DE8" w:rsidP="00D15DC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378A">
              <w:rPr>
                <w:kern w:val="0"/>
                <w:sz w:val="20"/>
                <w:szCs w:val="20"/>
              </w:rPr>
              <w:t>01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DE8" w:rsidRPr="007F378A" w:rsidRDefault="00B00DE8" w:rsidP="00D15DC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378A">
              <w:rPr>
                <w:rFonts w:ascii="宋体" w:hAnsi="宋体" w:hint="eastAsia"/>
                <w:sz w:val="18"/>
                <w:szCs w:val="18"/>
              </w:rPr>
              <w:t>选题符合规范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DE8" w:rsidRPr="007F378A" w:rsidRDefault="00B00DE8" w:rsidP="00D15DC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378A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DE8" w:rsidRPr="007F378A" w:rsidRDefault="00B00DE8" w:rsidP="00D15DC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378A">
              <w:rPr>
                <w:rFonts w:ascii="宋体" w:hAnsi="宋体" w:cs="宋体" w:hint="eastAsia"/>
                <w:kern w:val="0"/>
                <w:sz w:val="20"/>
                <w:szCs w:val="20"/>
              </w:rPr>
              <w:t>目的明确，符合培养目标，体现学科、专业特点和教学计划中对能力知识结构的基本要求，达到毕业论文综合训练的目的。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00DE8" w:rsidRPr="007F378A" w:rsidRDefault="00B00DE8" w:rsidP="00D15DC0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B00DE8" w:rsidRPr="007F378A" w:rsidTr="00D15DC0">
        <w:trPr>
          <w:gridAfter w:val="1"/>
          <w:wAfter w:w="8" w:type="dxa"/>
          <w:cantSplit/>
          <w:trHeight w:val="393"/>
          <w:jc w:val="center"/>
        </w:trPr>
        <w:tc>
          <w:tcPr>
            <w:tcW w:w="633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DE8" w:rsidRPr="007F378A" w:rsidRDefault="00B00DE8" w:rsidP="00D15DC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DE8" w:rsidRPr="007F378A" w:rsidRDefault="00B00DE8" w:rsidP="00D15DC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378A">
              <w:rPr>
                <w:kern w:val="0"/>
                <w:sz w:val="20"/>
                <w:szCs w:val="20"/>
              </w:rPr>
              <w:t>02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DE8" w:rsidRPr="007F378A" w:rsidRDefault="00B00DE8" w:rsidP="00D15DC0">
            <w:pPr>
              <w:widowControl/>
              <w:rPr>
                <w:rFonts w:ascii="楷体_GB2312" w:eastAsia="楷体_GB2312"/>
                <w:szCs w:val="21"/>
              </w:rPr>
            </w:pPr>
            <w:r w:rsidRPr="007F378A">
              <w:rPr>
                <w:rFonts w:ascii="宋体" w:hAnsi="宋体" w:hint="eastAsia"/>
                <w:sz w:val="18"/>
                <w:szCs w:val="18"/>
              </w:rPr>
              <w:t>题目难易度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DE8" w:rsidRPr="007F378A" w:rsidRDefault="00B00DE8" w:rsidP="00D15DC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378A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DE8" w:rsidRPr="007F378A" w:rsidRDefault="00B00DE8" w:rsidP="00D15DC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378A">
              <w:rPr>
                <w:rFonts w:ascii="宋体" w:hAnsi="宋体" w:cs="宋体" w:hint="eastAsia"/>
                <w:kern w:val="0"/>
                <w:sz w:val="20"/>
                <w:szCs w:val="20"/>
              </w:rPr>
              <w:t>题目贴切，有较强科学性，难易度适中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00DE8" w:rsidRPr="007F378A" w:rsidRDefault="00B00DE8" w:rsidP="00D15DC0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B00DE8" w:rsidRPr="007F378A" w:rsidTr="00D15DC0">
        <w:trPr>
          <w:gridAfter w:val="1"/>
          <w:wAfter w:w="8" w:type="dxa"/>
          <w:cantSplit/>
          <w:trHeight w:val="838"/>
          <w:jc w:val="center"/>
        </w:trPr>
        <w:tc>
          <w:tcPr>
            <w:tcW w:w="633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DE8" w:rsidRPr="007F378A" w:rsidRDefault="00B00DE8" w:rsidP="00D15DC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DE8" w:rsidRPr="007F378A" w:rsidRDefault="00B00DE8" w:rsidP="00D15DC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378A">
              <w:rPr>
                <w:kern w:val="0"/>
                <w:sz w:val="20"/>
                <w:szCs w:val="20"/>
              </w:rPr>
              <w:t>03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DE8" w:rsidRPr="007F378A" w:rsidRDefault="00B00DE8" w:rsidP="00D15DC0">
            <w:pPr>
              <w:widowControl/>
              <w:rPr>
                <w:rFonts w:ascii="楷体_GB2312" w:eastAsia="楷体_GB2312"/>
                <w:szCs w:val="21"/>
              </w:rPr>
            </w:pPr>
            <w:r w:rsidRPr="007F378A">
              <w:rPr>
                <w:rFonts w:ascii="宋体" w:hAnsi="宋体" w:hint="eastAsia"/>
                <w:sz w:val="18"/>
                <w:szCs w:val="18"/>
              </w:rPr>
              <w:t>题目工作量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DE8" w:rsidRPr="007F378A" w:rsidRDefault="00B00DE8" w:rsidP="00D15DC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378A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DE8" w:rsidRPr="007F378A" w:rsidRDefault="00B00DE8" w:rsidP="00D15DC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378A">
              <w:rPr>
                <w:rFonts w:ascii="宋体" w:hAnsi="宋体" w:cs="宋体" w:hint="eastAsia"/>
                <w:kern w:val="0"/>
                <w:sz w:val="20"/>
                <w:szCs w:val="20"/>
              </w:rPr>
              <w:t>题目规模适当，</w:t>
            </w:r>
            <w:r w:rsidRPr="007F378A">
              <w:rPr>
                <w:rFonts w:ascii="宋体" w:hAnsi="宋体" w:cs="宋体" w:hint="eastAsia"/>
                <w:kern w:val="0"/>
                <w:sz w:val="18"/>
                <w:szCs w:val="18"/>
              </w:rPr>
              <w:t>从查阅文献调查研究开始，要求学生每天工作</w:t>
            </w:r>
            <w:r w:rsidRPr="007F378A">
              <w:rPr>
                <w:kern w:val="0"/>
                <w:sz w:val="18"/>
                <w:szCs w:val="18"/>
              </w:rPr>
              <w:t>5-8</w:t>
            </w:r>
            <w:r w:rsidRPr="007F378A">
              <w:rPr>
                <w:rFonts w:ascii="宋体" w:hAnsi="宋体" w:cs="宋体" w:hint="eastAsia"/>
                <w:kern w:val="0"/>
                <w:sz w:val="18"/>
                <w:szCs w:val="18"/>
              </w:rPr>
              <w:t>小时，用</w:t>
            </w:r>
            <w:r w:rsidRPr="007F378A">
              <w:rPr>
                <w:kern w:val="0"/>
                <w:sz w:val="18"/>
                <w:szCs w:val="18"/>
              </w:rPr>
              <w:t>12-16</w:t>
            </w:r>
            <w:r w:rsidRPr="007F378A">
              <w:rPr>
                <w:rFonts w:ascii="宋体" w:hAnsi="宋体" w:cs="宋体" w:hint="eastAsia"/>
                <w:kern w:val="0"/>
                <w:sz w:val="18"/>
                <w:szCs w:val="18"/>
              </w:rPr>
              <w:t>周方能完成的毕业设计（论文）工作量，并根据专业特点规定具体工作量。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00DE8" w:rsidRPr="007F378A" w:rsidRDefault="00B00DE8" w:rsidP="00D15DC0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B00DE8" w:rsidRPr="007F378A" w:rsidTr="00D15DC0">
        <w:trPr>
          <w:gridAfter w:val="1"/>
          <w:wAfter w:w="8" w:type="dxa"/>
          <w:cantSplit/>
          <w:trHeight w:val="1246"/>
          <w:jc w:val="center"/>
        </w:trPr>
        <w:tc>
          <w:tcPr>
            <w:tcW w:w="633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DE8" w:rsidRPr="007F378A" w:rsidRDefault="00B00DE8" w:rsidP="00D15DC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DE8" w:rsidRPr="007F378A" w:rsidRDefault="00B00DE8" w:rsidP="00D15DC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378A">
              <w:rPr>
                <w:kern w:val="0"/>
                <w:sz w:val="20"/>
                <w:szCs w:val="20"/>
              </w:rPr>
              <w:t>04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DE8" w:rsidRPr="007F378A" w:rsidRDefault="00B00DE8" w:rsidP="00D15DC0">
            <w:pPr>
              <w:widowControl/>
              <w:rPr>
                <w:rFonts w:ascii="楷体_GB2312" w:eastAsia="楷体_GB2312"/>
                <w:szCs w:val="21"/>
              </w:rPr>
            </w:pPr>
            <w:r w:rsidRPr="007F378A">
              <w:rPr>
                <w:rFonts w:ascii="宋体" w:hAnsi="宋体" w:hint="eastAsia"/>
                <w:sz w:val="18"/>
                <w:szCs w:val="18"/>
              </w:rPr>
              <w:t>理论意义或实际价值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DE8" w:rsidRPr="007F378A" w:rsidRDefault="00B00DE8" w:rsidP="00D15DC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378A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DE8" w:rsidRPr="007F378A" w:rsidRDefault="00B00DE8" w:rsidP="00D15DC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378A">
              <w:rPr>
                <w:rFonts w:ascii="宋体" w:hAnsi="宋体" w:cs="宋体" w:hint="eastAsia"/>
                <w:kern w:val="0"/>
                <w:sz w:val="20"/>
                <w:szCs w:val="20"/>
              </w:rPr>
              <w:t>符合本学科的理论发展，解决学科建设、学科发展的理论或方法问题，有一定的科学意义；符合我国经济建设和社会发展的需要，解决应用性研究中的</w:t>
            </w:r>
            <w:proofErr w:type="gramStart"/>
            <w:r w:rsidRPr="007F378A">
              <w:rPr>
                <w:rFonts w:ascii="宋体" w:hAnsi="宋体" w:cs="宋体" w:hint="eastAsia"/>
                <w:kern w:val="0"/>
                <w:sz w:val="20"/>
                <w:szCs w:val="20"/>
              </w:rPr>
              <w:t>某个理论</w:t>
            </w:r>
            <w:proofErr w:type="gramEnd"/>
            <w:r w:rsidRPr="007F378A">
              <w:rPr>
                <w:rFonts w:ascii="宋体" w:hAnsi="宋体" w:cs="宋体" w:hint="eastAsia"/>
                <w:kern w:val="0"/>
                <w:sz w:val="20"/>
                <w:szCs w:val="20"/>
              </w:rPr>
              <w:t>或方法问题，具有一定的实际价值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00DE8" w:rsidRPr="007F378A" w:rsidRDefault="00B00DE8" w:rsidP="00D15DC0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B00DE8" w:rsidRPr="007F378A" w:rsidTr="00D15DC0">
        <w:trPr>
          <w:gridAfter w:val="1"/>
          <w:wAfter w:w="8" w:type="dxa"/>
          <w:cantSplit/>
          <w:trHeight w:val="570"/>
          <w:jc w:val="center"/>
        </w:trPr>
        <w:tc>
          <w:tcPr>
            <w:tcW w:w="633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DE8" w:rsidRPr="007F378A" w:rsidRDefault="00B00DE8" w:rsidP="00D15DC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378A">
              <w:rPr>
                <w:rFonts w:ascii="宋体" w:hAnsi="宋体" w:cs="宋体" w:hint="eastAsia"/>
                <w:kern w:val="0"/>
                <w:sz w:val="20"/>
                <w:szCs w:val="20"/>
              </w:rPr>
              <w:t>能力水平</w:t>
            </w:r>
            <w:r w:rsidRPr="007F378A">
              <w:rPr>
                <w:rFonts w:hint="eastAsia"/>
                <w:kern w:val="0"/>
                <w:sz w:val="20"/>
                <w:szCs w:val="20"/>
              </w:rPr>
              <w:t>60</w:t>
            </w:r>
            <w:r w:rsidRPr="007F378A">
              <w:rPr>
                <w:kern w:val="0"/>
                <w:sz w:val="20"/>
                <w:szCs w:val="20"/>
              </w:rPr>
              <w:t>%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DE8" w:rsidRPr="007F378A" w:rsidRDefault="00B00DE8" w:rsidP="00D15DC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378A">
              <w:rPr>
                <w:kern w:val="0"/>
                <w:sz w:val="20"/>
                <w:szCs w:val="20"/>
              </w:rPr>
              <w:t>05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DE8" w:rsidRPr="007F378A" w:rsidRDefault="00B00DE8" w:rsidP="00D15DC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378A">
              <w:rPr>
                <w:rFonts w:ascii="宋体" w:hAnsi="宋体" w:hint="eastAsia"/>
                <w:sz w:val="18"/>
                <w:szCs w:val="18"/>
              </w:rPr>
              <w:t>查阅文献资料能力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DE8" w:rsidRPr="007F378A" w:rsidRDefault="00B00DE8" w:rsidP="00D15DC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378A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DE8" w:rsidRPr="007F378A" w:rsidRDefault="00B00DE8" w:rsidP="00D15DC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378A">
              <w:rPr>
                <w:rFonts w:ascii="宋体" w:hAnsi="宋体" w:cs="宋体" w:hint="eastAsia"/>
                <w:kern w:val="0"/>
                <w:sz w:val="20"/>
                <w:szCs w:val="20"/>
              </w:rPr>
              <w:t>能独立查阅相关文献资料，归纳总结本领域有关科学成果。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00DE8" w:rsidRPr="007F378A" w:rsidRDefault="00B00DE8" w:rsidP="00D15DC0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B00DE8" w:rsidRPr="007F378A" w:rsidTr="00D15DC0">
        <w:trPr>
          <w:gridAfter w:val="1"/>
          <w:wAfter w:w="8" w:type="dxa"/>
          <w:cantSplit/>
          <w:trHeight w:val="974"/>
          <w:jc w:val="center"/>
        </w:trPr>
        <w:tc>
          <w:tcPr>
            <w:tcW w:w="633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DE8" w:rsidRPr="007F378A" w:rsidRDefault="00B00DE8" w:rsidP="00D15DC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DE8" w:rsidRPr="007F378A" w:rsidRDefault="00B00DE8" w:rsidP="00D15DC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378A">
              <w:rPr>
                <w:kern w:val="0"/>
                <w:sz w:val="20"/>
                <w:szCs w:val="20"/>
              </w:rPr>
              <w:t>06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DE8" w:rsidRPr="007F378A" w:rsidRDefault="00B00DE8" w:rsidP="00D15DC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378A">
              <w:rPr>
                <w:rFonts w:ascii="宋体" w:hAnsi="宋体" w:cs="宋体" w:hint="eastAsia"/>
                <w:kern w:val="0"/>
                <w:sz w:val="20"/>
                <w:szCs w:val="20"/>
              </w:rPr>
              <w:t>综合运用知识能力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DE8" w:rsidRPr="007F378A" w:rsidRDefault="00B00DE8" w:rsidP="00D15DC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378A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DE8" w:rsidRPr="007F378A" w:rsidRDefault="00B00DE8" w:rsidP="00D15DC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378A">
              <w:rPr>
                <w:rFonts w:ascii="宋体" w:hAnsi="宋体" w:cs="宋体" w:hint="eastAsia"/>
                <w:kern w:val="0"/>
                <w:sz w:val="20"/>
                <w:szCs w:val="20"/>
              </w:rPr>
              <w:t>能运用所学专业知识分析论述有关问题；能对资料进行分析整理并适当运用；概念清楚，能以恰当的论据对科学论点进行有说服力的论证。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00DE8" w:rsidRPr="007F378A" w:rsidRDefault="00B00DE8" w:rsidP="00D15DC0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B00DE8" w:rsidRPr="007F378A" w:rsidTr="00D15DC0">
        <w:trPr>
          <w:gridAfter w:val="1"/>
          <w:wAfter w:w="8" w:type="dxa"/>
          <w:cantSplit/>
          <w:trHeight w:val="511"/>
          <w:jc w:val="center"/>
        </w:trPr>
        <w:tc>
          <w:tcPr>
            <w:tcW w:w="633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DE8" w:rsidRPr="007F378A" w:rsidRDefault="00B00DE8" w:rsidP="00D15DC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DE8" w:rsidRPr="007F378A" w:rsidRDefault="00B00DE8" w:rsidP="00D15DC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378A">
              <w:rPr>
                <w:kern w:val="0"/>
                <w:sz w:val="20"/>
                <w:szCs w:val="20"/>
              </w:rPr>
              <w:t>07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DE8" w:rsidRPr="007F378A" w:rsidRDefault="00B00DE8" w:rsidP="00D15DC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378A">
              <w:rPr>
                <w:rFonts w:ascii="宋体" w:hAnsi="宋体" w:cs="宋体" w:hint="eastAsia"/>
                <w:kern w:val="0"/>
                <w:sz w:val="20"/>
                <w:szCs w:val="20"/>
              </w:rPr>
              <w:t>研究方案的设计能力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DE8" w:rsidRPr="007F378A" w:rsidRDefault="00B00DE8" w:rsidP="00D15DC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378A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DE8" w:rsidRPr="007F378A" w:rsidRDefault="00B00DE8" w:rsidP="00D15DC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378A">
              <w:rPr>
                <w:rFonts w:ascii="宋体" w:hAnsi="宋体" w:cs="宋体" w:hint="eastAsia"/>
                <w:kern w:val="0"/>
                <w:sz w:val="20"/>
                <w:szCs w:val="20"/>
              </w:rPr>
              <w:t>论文的整体思路清晰；结构合理，研究方案完整有序。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00DE8" w:rsidRPr="007F378A" w:rsidRDefault="00B00DE8" w:rsidP="00D15DC0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B00DE8" w:rsidRPr="007F378A" w:rsidTr="00D15DC0">
        <w:trPr>
          <w:gridAfter w:val="1"/>
          <w:wAfter w:w="8" w:type="dxa"/>
          <w:cantSplit/>
          <w:trHeight w:val="960"/>
          <w:jc w:val="center"/>
        </w:trPr>
        <w:tc>
          <w:tcPr>
            <w:tcW w:w="633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DE8" w:rsidRPr="007F378A" w:rsidRDefault="00B00DE8" w:rsidP="00D15DC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DE8" w:rsidRPr="007F378A" w:rsidRDefault="00B00DE8" w:rsidP="00D15DC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378A">
              <w:rPr>
                <w:kern w:val="0"/>
                <w:sz w:val="20"/>
                <w:szCs w:val="20"/>
              </w:rPr>
              <w:t>08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DE8" w:rsidRPr="007F378A" w:rsidRDefault="00B00DE8" w:rsidP="00D15DC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378A">
              <w:rPr>
                <w:rFonts w:ascii="宋体" w:hAnsi="宋体" w:cs="宋体" w:hint="eastAsia"/>
                <w:kern w:val="0"/>
                <w:sz w:val="20"/>
                <w:szCs w:val="20"/>
              </w:rPr>
              <w:t>研究方法和手段的运用能力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DE8" w:rsidRPr="007F378A" w:rsidRDefault="00B00DE8" w:rsidP="00D15DC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378A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DE8" w:rsidRPr="007F378A" w:rsidRDefault="00B00DE8" w:rsidP="00D15DC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378A">
              <w:rPr>
                <w:rFonts w:ascii="宋体" w:hAnsi="宋体" w:cs="宋体" w:hint="eastAsia"/>
                <w:kern w:val="0"/>
                <w:sz w:val="20"/>
                <w:szCs w:val="20"/>
              </w:rPr>
              <w:t>能较熟练地运用本学科常规科学研究方法；能适当运用相关研究手段（如计算机、实验仪器设备等）进行资料搜集、加工、处理、并辅助论文写作。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00DE8" w:rsidRPr="007F378A" w:rsidRDefault="00B00DE8" w:rsidP="00D15DC0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B00DE8" w:rsidRPr="007F378A" w:rsidTr="00D15DC0">
        <w:trPr>
          <w:gridAfter w:val="1"/>
          <w:wAfter w:w="8" w:type="dxa"/>
          <w:cantSplit/>
          <w:trHeight w:val="908"/>
          <w:jc w:val="center"/>
        </w:trPr>
        <w:tc>
          <w:tcPr>
            <w:tcW w:w="633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DE8" w:rsidRPr="007F378A" w:rsidRDefault="00B00DE8" w:rsidP="00D15DC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DE8" w:rsidRPr="007F378A" w:rsidRDefault="00B00DE8" w:rsidP="00D15DC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378A">
              <w:rPr>
                <w:kern w:val="0"/>
                <w:sz w:val="20"/>
                <w:szCs w:val="20"/>
              </w:rPr>
              <w:t>09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DE8" w:rsidRPr="007F378A" w:rsidRDefault="00B00DE8" w:rsidP="00D15DC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378A">
              <w:rPr>
                <w:rFonts w:ascii="宋体" w:hAnsi="宋体" w:cs="宋体" w:hint="eastAsia"/>
                <w:kern w:val="0"/>
                <w:sz w:val="20"/>
                <w:szCs w:val="20"/>
              </w:rPr>
              <w:t>外文应用能力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DE8" w:rsidRPr="007F378A" w:rsidRDefault="00B00DE8" w:rsidP="00D15DC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378A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DE8" w:rsidRPr="007F378A" w:rsidRDefault="00B00DE8" w:rsidP="00D15DC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378A">
              <w:rPr>
                <w:rFonts w:ascii="宋体" w:hAnsi="宋体" w:cs="宋体" w:hint="eastAsia"/>
                <w:kern w:val="0"/>
                <w:sz w:val="20"/>
                <w:szCs w:val="20"/>
              </w:rPr>
              <w:t>能按学校规定结合论文写作阅读、翻译一定量的本专业外文资料，翻译不少于2万个外文印刷字符外文文献并附译文（不少于5000汉字）。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00DE8" w:rsidRPr="007F378A" w:rsidRDefault="00B00DE8" w:rsidP="00D15DC0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B00DE8" w:rsidRPr="007F378A" w:rsidTr="00D15DC0">
        <w:trPr>
          <w:gridAfter w:val="1"/>
          <w:wAfter w:w="8" w:type="dxa"/>
          <w:cantSplit/>
          <w:trHeight w:val="491"/>
          <w:jc w:val="center"/>
        </w:trPr>
        <w:tc>
          <w:tcPr>
            <w:tcW w:w="633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B00DE8" w:rsidRPr="007F378A" w:rsidRDefault="00B00DE8" w:rsidP="00D15DC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378A">
              <w:rPr>
                <w:rFonts w:ascii="宋体" w:hAnsi="宋体" w:cs="宋体" w:hint="eastAsia"/>
                <w:kern w:val="0"/>
                <w:sz w:val="20"/>
                <w:szCs w:val="20"/>
              </w:rPr>
              <w:t>论文质量</w:t>
            </w:r>
            <w:r w:rsidRPr="007F378A">
              <w:rPr>
                <w:kern w:val="0"/>
                <w:sz w:val="20"/>
                <w:szCs w:val="20"/>
              </w:rPr>
              <w:t>2</w:t>
            </w:r>
            <w:r w:rsidRPr="007F378A">
              <w:rPr>
                <w:rFonts w:hint="eastAsia"/>
                <w:kern w:val="0"/>
                <w:sz w:val="20"/>
                <w:szCs w:val="20"/>
              </w:rPr>
              <w:t>0</w:t>
            </w:r>
            <w:r w:rsidRPr="007F378A">
              <w:rPr>
                <w:kern w:val="0"/>
                <w:sz w:val="20"/>
                <w:szCs w:val="20"/>
              </w:rPr>
              <w:t>%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DE8" w:rsidRPr="007F378A" w:rsidRDefault="00B00DE8" w:rsidP="00D15DC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378A"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DE8" w:rsidRPr="007F378A" w:rsidRDefault="00B00DE8" w:rsidP="00D15DC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378A">
              <w:rPr>
                <w:rFonts w:ascii="宋体" w:hAnsi="宋体" w:cs="宋体" w:hint="eastAsia"/>
                <w:kern w:val="0"/>
                <w:sz w:val="20"/>
                <w:szCs w:val="20"/>
              </w:rPr>
              <w:t>文题相符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DE8" w:rsidRPr="007F378A" w:rsidRDefault="00B00DE8" w:rsidP="00D15DC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378A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DE8" w:rsidRPr="007F378A" w:rsidRDefault="00B00DE8" w:rsidP="00D15DC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378A">
              <w:rPr>
                <w:rFonts w:ascii="宋体" w:hAnsi="宋体" w:cs="宋体" w:hint="eastAsia"/>
                <w:kern w:val="0"/>
                <w:sz w:val="20"/>
                <w:szCs w:val="20"/>
              </w:rPr>
              <w:t>论文较完整地回答了题目所设定的有关问题。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00DE8" w:rsidRPr="007F378A" w:rsidRDefault="00B00DE8" w:rsidP="00D15DC0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B00DE8" w:rsidRPr="007F378A" w:rsidTr="00D15DC0">
        <w:trPr>
          <w:gridAfter w:val="1"/>
          <w:wAfter w:w="8" w:type="dxa"/>
          <w:cantSplit/>
          <w:trHeight w:val="540"/>
          <w:jc w:val="center"/>
        </w:trPr>
        <w:tc>
          <w:tcPr>
            <w:tcW w:w="633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B00DE8" w:rsidRPr="007F378A" w:rsidRDefault="00B00DE8" w:rsidP="00D15DC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DE8" w:rsidRPr="007F378A" w:rsidRDefault="00B00DE8" w:rsidP="00D15DC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F378A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DE8" w:rsidRPr="007F378A" w:rsidRDefault="00B00DE8" w:rsidP="00D15DC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378A">
              <w:rPr>
                <w:rFonts w:ascii="宋体" w:hAnsi="宋体" w:cs="宋体" w:hint="eastAsia"/>
                <w:kern w:val="0"/>
                <w:sz w:val="20"/>
                <w:szCs w:val="20"/>
              </w:rPr>
              <w:t>写作水平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DE8" w:rsidRPr="007F378A" w:rsidRDefault="00B00DE8" w:rsidP="00D15DC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378A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DE8" w:rsidRPr="007F378A" w:rsidRDefault="00B00DE8" w:rsidP="00D15DC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378A">
              <w:rPr>
                <w:rFonts w:ascii="宋体" w:hAnsi="宋体" w:cs="宋体" w:hint="eastAsia"/>
                <w:kern w:val="0"/>
                <w:sz w:val="20"/>
                <w:szCs w:val="20"/>
              </w:rPr>
              <w:t>论点鲜明；观点正确；论据充分；论证有力，条理分明；语言流畅，书写工整。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00DE8" w:rsidRPr="007F378A" w:rsidRDefault="00B00DE8" w:rsidP="00D15DC0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B00DE8" w:rsidRPr="007F378A" w:rsidTr="00D15DC0">
        <w:trPr>
          <w:gridAfter w:val="1"/>
          <w:wAfter w:w="8" w:type="dxa"/>
          <w:cantSplit/>
          <w:trHeight w:val="585"/>
          <w:jc w:val="center"/>
        </w:trPr>
        <w:tc>
          <w:tcPr>
            <w:tcW w:w="633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B00DE8" w:rsidRPr="007F378A" w:rsidRDefault="00B00DE8" w:rsidP="00D15DC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DE8" w:rsidRPr="007F378A" w:rsidRDefault="00B00DE8" w:rsidP="00D15DC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378A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DE8" w:rsidRPr="007F378A" w:rsidRDefault="00B00DE8" w:rsidP="00D15DC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378A">
              <w:rPr>
                <w:rFonts w:ascii="宋体" w:hAnsi="宋体" w:cs="宋体" w:hint="eastAsia"/>
                <w:kern w:val="0"/>
                <w:sz w:val="20"/>
                <w:szCs w:val="20"/>
              </w:rPr>
              <w:t>写作规范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DE8" w:rsidRPr="007F378A" w:rsidRDefault="00B00DE8" w:rsidP="00D15DC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378A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DE8" w:rsidRPr="007F378A" w:rsidRDefault="00B00DE8" w:rsidP="00D15DC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378A">
              <w:rPr>
                <w:rFonts w:ascii="宋体" w:hAnsi="宋体" w:cs="宋体" w:hint="eastAsia"/>
                <w:kern w:val="0"/>
                <w:sz w:val="20"/>
                <w:szCs w:val="20"/>
              </w:rPr>
              <w:t>符合科学论文的基本要求。论文中的用语、格式、图表、数据、各种资料的运用及引用都要规范化（符合标准）。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00DE8" w:rsidRPr="007F378A" w:rsidRDefault="00B00DE8" w:rsidP="00D15DC0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B00DE8" w:rsidRPr="007F378A" w:rsidTr="00D15DC0">
        <w:trPr>
          <w:gridAfter w:val="1"/>
          <w:wAfter w:w="8" w:type="dxa"/>
          <w:cantSplit/>
          <w:trHeight w:val="476"/>
          <w:jc w:val="center"/>
        </w:trPr>
        <w:tc>
          <w:tcPr>
            <w:tcW w:w="633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B00DE8" w:rsidRPr="007F378A" w:rsidRDefault="00B00DE8" w:rsidP="00D15DC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DE8" w:rsidRPr="007F378A" w:rsidRDefault="00B00DE8" w:rsidP="00D15DC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378A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DE8" w:rsidRPr="007F378A" w:rsidRDefault="00B00DE8" w:rsidP="00D15DC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378A">
              <w:rPr>
                <w:rFonts w:ascii="宋体" w:hAnsi="宋体" w:cs="宋体" w:hint="eastAsia"/>
                <w:kern w:val="0"/>
                <w:sz w:val="20"/>
                <w:szCs w:val="20"/>
              </w:rPr>
              <w:t>篇幅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DE8" w:rsidRPr="007F378A" w:rsidRDefault="00B00DE8" w:rsidP="00D15DC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378A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DE8" w:rsidRPr="007F378A" w:rsidRDefault="00B00DE8" w:rsidP="00D15DC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378A">
              <w:rPr>
                <w:rFonts w:ascii="宋体" w:hAnsi="宋体" w:cs="宋体" w:hint="eastAsia"/>
                <w:kern w:val="0"/>
                <w:sz w:val="20"/>
                <w:szCs w:val="20"/>
              </w:rPr>
              <w:t>不少于8</w:t>
            </w:r>
            <w:r w:rsidRPr="007F378A">
              <w:rPr>
                <w:kern w:val="0"/>
                <w:sz w:val="20"/>
                <w:szCs w:val="20"/>
              </w:rPr>
              <w:t>000</w:t>
            </w:r>
            <w:r w:rsidRPr="007F378A">
              <w:rPr>
                <w:rFonts w:ascii="宋体" w:hAnsi="宋体" w:cs="宋体" w:hint="eastAsia"/>
                <w:kern w:val="0"/>
                <w:sz w:val="20"/>
                <w:szCs w:val="20"/>
              </w:rPr>
              <w:t>字。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00DE8" w:rsidRPr="007F378A" w:rsidRDefault="00B00DE8" w:rsidP="00D15DC0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B00DE8" w:rsidRPr="007F378A" w:rsidTr="00D15DC0">
        <w:trPr>
          <w:gridAfter w:val="1"/>
          <w:wAfter w:w="8" w:type="dxa"/>
          <w:cantSplit/>
          <w:trHeight w:val="682"/>
          <w:jc w:val="center"/>
        </w:trPr>
        <w:tc>
          <w:tcPr>
            <w:tcW w:w="633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DE8" w:rsidRPr="007F378A" w:rsidRDefault="00B00DE8" w:rsidP="00D15DC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DE8" w:rsidRPr="007F378A" w:rsidRDefault="00B00DE8" w:rsidP="00D15DC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378A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DE8" w:rsidRPr="007F378A" w:rsidRDefault="00B00DE8" w:rsidP="00D15DC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378A">
              <w:rPr>
                <w:rFonts w:ascii="宋体" w:hAnsi="宋体" w:cs="宋体" w:hint="eastAsia"/>
                <w:kern w:val="0"/>
                <w:sz w:val="20"/>
                <w:szCs w:val="20"/>
              </w:rPr>
              <w:t>成果的理论或实际价值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DE8" w:rsidRPr="007F378A" w:rsidRDefault="00B00DE8" w:rsidP="00D15DC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378A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DE8" w:rsidRPr="007F378A" w:rsidRDefault="00B00DE8" w:rsidP="00D15DC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378A">
              <w:rPr>
                <w:rFonts w:ascii="宋体" w:hAnsi="宋体" w:cs="宋体" w:hint="eastAsia"/>
                <w:kern w:val="0"/>
                <w:sz w:val="20"/>
                <w:szCs w:val="20"/>
              </w:rPr>
              <w:t>在理论上具有新意；应用性研究对于实际工作具有一定意义。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00DE8" w:rsidRPr="007F378A" w:rsidRDefault="00B00DE8" w:rsidP="00D15DC0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B00DE8" w:rsidRPr="007F378A" w:rsidTr="00D15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  <w:jc w:val="center"/>
        </w:trPr>
        <w:tc>
          <w:tcPr>
            <w:tcW w:w="8907" w:type="dxa"/>
            <w:gridSpan w:val="5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0DE8" w:rsidRPr="007F378A" w:rsidRDefault="00B00DE8" w:rsidP="00D15DC0">
            <w:pPr>
              <w:jc w:val="center"/>
              <w:rPr>
                <w:b/>
                <w:szCs w:val="21"/>
              </w:rPr>
            </w:pPr>
            <w:r w:rsidRPr="007F378A">
              <w:rPr>
                <w:rFonts w:hint="eastAsia"/>
                <w:b/>
                <w:szCs w:val="21"/>
              </w:rPr>
              <w:t>总</w:t>
            </w:r>
            <w:r w:rsidRPr="007F378A">
              <w:rPr>
                <w:rFonts w:hint="eastAsia"/>
                <w:b/>
                <w:szCs w:val="21"/>
              </w:rPr>
              <w:t xml:space="preserve"> </w:t>
            </w:r>
            <w:r w:rsidRPr="007F378A">
              <w:rPr>
                <w:rFonts w:hint="eastAsia"/>
                <w:b/>
                <w:szCs w:val="21"/>
              </w:rPr>
              <w:t>分</w:t>
            </w:r>
            <w:r>
              <w:rPr>
                <w:rFonts w:hint="eastAsia"/>
                <w:b/>
                <w:szCs w:val="21"/>
              </w:rPr>
              <w:t>（换算成字母分制）</w:t>
            </w:r>
          </w:p>
        </w:tc>
        <w:tc>
          <w:tcPr>
            <w:tcW w:w="830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0DE8" w:rsidRPr="007F378A" w:rsidRDefault="00B00DE8" w:rsidP="00D15DC0">
            <w:pPr>
              <w:rPr>
                <w:sz w:val="24"/>
              </w:rPr>
            </w:pPr>
          </w:p>
        </w:tc>
      </w:tr>
    </w:tbl>
    <w:p w:rsidR="00B97792" w:rsidRDefault="00B00DE8">
      <w:r w:rsidRPr="00B830E4">
        <w:rPr>
          <w:rFonts w:hint="eastAsia"/>
          <w:szCs w:val="21"/>
        </w:rPr>
        <w:t>注：供各专业参考使用，需包含“选题质量、能力水平和设计质量”三项评价基元，评价基元各项所占比例及“评价要素”、“数值”等内容可自行制定。</w:t>
      </w:r>
    </w:p>
    <w:sectPr w:rsidR="00B97792" w:rsidSect="00B00DE8">
      <w:pgSz w:w="11906" w:h="16838"/>
      <w:pgMar w:top="851" w:right="1800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DE8"/>
    <w:rsid w:val="00B00DE8"/>
    <w:rsid w:val="00B9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D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D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882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rwsk-1</dc:creator>
  <cp:lastModifiedBy>rwsk-1</cp:lastModifiedBy>
  <cp:revision>1</cp:revision>
  <dcterms:created xsi:type="dcterms:W3CDTF">2018-10-23T03:03:00Z</dcterms:created>
  <dcterms:modified xsi:type="dcterms:W3CDTF">2018-10-23T03:05:00Z</dcterms:modified>
</cp:coreProperties>
</file>