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4079C" w14:textId="57E9671B" w:rsidR="005022A1" w:rsidRPr="00583F69" w:rsidRDefault="007320E5" w:rsidP="007320E5">
      <w:pPr>
        <w:jc w:val="center"/>
        <w:rPr>
          <w:rFonts w:eastAsiaTheme="minorHAnsi"/>
          <w:sz w:val="24"/>
          <w:szCs w:val="24"/>
        </w:rPr>
      </w:pPr>
      <w:r w:rsidRPr="00583F69">
        <w:rPr>
          <w:rFonts w:eastAsiaTheme="minorHAnsi" w:hint="eastAsia"/>
          <w:sz w:val="24"/>
          <w:szCs w:val="24"/>
        </w:rPr>
        <w:t>柏林工业大学</w:t>
      </w:r>
      <w:r w:rsidRPr="00583F69">
        <w:rPr>
          <w:rFonts w:eastAsiaTheme="minorHAnsi"/>
          <w:sz w:val="24"/>
          <w:szCs w:val="24"/>
        </w:rPr>
        <w:t>”</w:t>
      </w:r>
      <w:r w:rsidRPr="00583F69">
        <w:rPr>
          <w:rFonts w:eastAsiaTheme="minorHAnsi" w:hint="eastAsia"/>
          <w:sz w:val="24"/>
          <w:szCs w:val="24"/>
        </w:rPr>
        <w:t>德国制造与工业4.0”项目游学活动感受</w:t>
      </w:r>
    </w:p>
    <w:p w14:paraId="228B225E" w14:textId="6711DE22" w:rsidR="007320E5" w:rsidRPr="00583F69" w:rsidRDefault="007320E5" w:rsidP="007320E5">
      <w:pPr>
        <w:jc w:val="center"/>
        <w:rPr>
          <w:rFonts w:eastAsiaTheme="minorHAnsi"/>
          <w:sz w:val="24"/>
          <w:szCs w:val="24"/>
        </w:rPr>
      </w:pPr>
      <w:r w:rsidRPr="00583F69">
        <w:rPr>
          <w:rFonts w:eastAsiaTheme="minorHAnsi" w:hint="eastAsia"/>
          <w:sz w:val="24"/>
          <w:szCs w:val="24"/>
        </w:rPr>
        <w:t>机械工程学院 机械工程 244班 侯金逸</w:t>
      </w:r>
    </w:p>
    <w:p w14:paraId="0B75648E" w14:textId="77777777" w:rsidR="006A5A89" w:rsidRDefault="00600064" w:rsidP="00600064">
      <w:pPr>
        <w:spacing w:line="360" w:lineRule="auto"/>
        <w:ind w:firstLineChars="236" w:firstLine="566"/>
        <w:rPr>
          <w:rFonts w:eastAsiaTheme="minorHAnsi"/>
          <w:sz w:val="24"/>
          <w:szCs w:val="24"/>
        </w:rPr>
      </w:pPr>
      <w:r w:rsidRPr="00583F69">
        <w:rPr>
          <w:rFonts w:eastAsiaTheme="minorHAnsi"/>
          <w:sz w:val="24"/>
          <w:szCs w:val="24"/>
        </w:rPr>
        <w:t>这个</w:t>
      </w:r>
      <w:r w:rsidRPr="00583F69">
        <w:rPr>
          <w:rFonts w:eastAsiaTheme="minorHAnsi" w:hint="eastAsia"/>
          <w:sz w:val="24"/>
          <w:szCs w:val="24"/>
        </w:rPr>
        <w:t>寒假</w:t>
      </w:r>
      <w:r w:rsidRPr="00583F69">
        <w:rPr>
          <w:rFonts w:eastAsiaTheme="minorHAnsi"/>
          <w:sz w:val="24"/>
          <w:szCs w:val="24"/>
        </w:rPr>
        <w:t>，我参加了学校与机构联合举办的游学活动，前往</w:t>
      </w:r>
      <w:r w:rsidRPr="00583F69">
        <w:rPr>
          <w:rFonts w:eastAsiaTheme="minorHAnsi" w:hint="eastAsia"/>
          <w:sz w:val="24"/>
          <w:szCs w:val="24"/>
        </w:rPr>
        <w:t>柏林</w:t>
      </w:r>
      <w:r w:rsidRPr="00583F69">
        <w:rPr>
          <w:rFonts w:eastAsiaTheme="minorHAnsi"/>
          <w:sz w:val="24"/>
          <w:szCs w:val="24"/>
        </w:rPr>
        <w:t>进行了</w:t>
      </w:r>
      <w:r w:rsidRPr="00583F69">
        <w:rPr>
          <w:rFonts w:eastAsiaTheme="minorHAnsi" w:hint="eastAsia"/>
          <w:sz w:val="24"/>
          <w:szCs w:val="24"/>
        </w:rPr>
        <w:t>为期</w:t>
      </w:r>
      <w:r w:rsidRPr="00583F69">
        <w:rPr>
          <w:rFonts w:eastAsiaTheme="minorHAnsi"/>
          <w:sz w:val="24"/>
          <w:szCs w:val="24"/>
        </w:rPr>
        <w:t>十</w:t>
      </w:r>
      <w:r w:rsidRPr="00583F69">
        <w:rPr>
          <w:rFonts w:eastAsiaTheme="minorHAnsi" w:hint="eastAsia"/>
          <w:sz w:val="24"/>
          <w:szCs w:val="24"/>
        </w:rPr>
        <w:t>余</w:t>
      </w:r>
      <w:r w:rsidRPr="00583F69">
        <w:rPr>
          <w:rFonts w:eastAsiaTheme="minorHAnsi"/>
          <w:sz w:val="24"/>
          <w:szCs w:val="24"/>
        </w:rPr>
        <w:t>天的项目学习。这次游学</w:t>
      </w:r>
      <w:r w:rsidRPr="00583F69">
        <w:rPr>
          <w:rFonts w:eastAsiaTheme="minorHAnsi" w:hint="eastAsia"/>
          <w:sz w:val="24"/>
          <w:szCs w:val="24"/>
        </w:rPr>
        <w:t>让我走进大学了解德国工业发展历史，走进宝马工厂见识机械化生产运输，使</w:t>
      </w:r>
      <w:r w:rsidRPr="00583F69">
        <w:rPr>
          <w:rFonts w:eastAsiaTheme="minorHAnsi"/>
          <w:sz w:val="24"/>
          <w:szCs w:val="24"/>
        </w:rPr>
        <w:t>我</w:t>
      </w:r>
      <w:r w:rsidRPr="00583F69">
        <w:rPr>
          <w:rFonts w:eastAsiaTheme="minorHAnsi" w:hint="eastAsia"/>
          <w:sz w:val="24"/>
          <w:szCs w:val="24"/>
        </w:rPr>
        <w:t>深入了解了德国当前工业4.0的现状</w:t>
      </w:r>
      <w:r w:rsidR="00814569" w:rsidRPr="00583F69">
        <w:rPr>
          <w:rFonts w:eastAsiaTheme="minorHAnsi" w:hint="eastAsia"/>
          <w:sz w:val="24"/>
          <w:szCs w:val="24"/>
        </w:rPr>
        <w:t>，开阔了视野，加深了自身对于未来发展方向的思考</w:t>
      </w:r>
      <w:r w:rsidR="006A5A89">
        <w:rPr>
          <w:rFonts w:eastAsiaTheme="minorHAnsi" w:hint="eastAsia"/>
          <w:sz w:val="24"/>
          <w:szCs w:val="24"/>
        </w:rPr>
        <w:t>。</w:t>
      </w:r>
    </w:p>
    <w:p w14:paraId="685A6C24" w14:textId="09A8995B" w:rsidR="00600064" w:rsidRPr="00583F69" w:rsidRDefault="006A5A89" w:rsidP="004C5359">
      <w:pPr>
        <w:spacing w:line="360" w:lineRule="auto"/>
        <w:ind w:firstLineChars="236" w:firstLine="566"/>
        <w:jc w:val="center"/>
        <w:rPr>
          <w:rFonts w:eastAsiaTheme="minorHAnsi"/>
          <w:sz w:val="24"/>
          <w:szCs w:val="24"/>
        </w:rPr>
      </w:pPr>
      <w:bookmarkStart w:id="0" w:name="_GoBack"/>
      <w:r>
        <w:rPr>
          <w:rFonts w:eastAsiaTheme="minorHAnsi" w:hint="eastAsia"/>
          <w:noProof/>
          <w:sz w:val="24"/>
          <w:szCs w:val="24"/>
        </w:rPr>
        <w:drawing>
          <wp:inline distT="0" distB="0" distL="0" distR="0" wp14:anchorId="1874C7DD" wp14:editId="6D3436DD">
            <wp:extent cx="2914650" cy="2183351"/>
            <wp:effectExtent l="3810" t="0" r="3810" b="3810"/>
            <wp:docPr id="382181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23359" cy="2189875"/>
                    </a:xfrm>
                    <a:prstGeom prst="rect">
                      <a:avLst/>
                    </a:prstGeom>
                    <a:noFill/>
                    <a:ln>
                      <a:noFill/>
                    </a:ln>
                  </pic:spPr>
                </pic:pic>
              </a:graphicData>
            </a:graphic>
          </wp:inline>
        </w:drawing>
      </w:r>
      <w:bookmarkEnd w:id="0"/>
      <w:r>
        <w:rPr>
          <w:rFonts w:eastAsiaTheme="minorHAnsi"/>
          <w:noProof/>
          <w:sz w:val="24"/>
          <w:szCs w:val="24"/>
        </w:rPr>
        <w:drawing>
          <wp:inline distT="0" distB="0" distL="0" distR="0" wp14:anchorId="51ECCF01" wp14:editId="3B2DF59C">
            <wp:extent cx="2622550" cy="2253995"/>
            <wp:effectExtent l="0" t="0" r="6350" b="0"/>
            <wp:docPr id="9999457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0925" cy="2278382"/>
                    </a:xfrm>
                    <a:prstGeom prst="rect">
                      <a:avLst/>
                    </a:prstGeom>
                    <a:noFill/>
                    <a:ln>
                      <a:noFill/>
                    </a:ln>
                  </pic:spPr>
                </pic:pic>
              </a:graphicData>
            </a:graphic>
          </wp:inline>
        </w:drawing>
      </w:r>
    </w:p>
    <w:p w14:paraId="415138B3" w14:textId="1DA0BD38" w:rsidR="00583F69" w:rsidRDefault="00B44970" w:rsidP="00583F69">
      <w:pPr>
        <w:widowControl/>
        <w:shd w:val="clear" w:color="auto" w:fill="FFFFFF"/>
        <w:spacing w:line="360" w:lineRule="atLeast"/>
        <w:ind w:firstLine="420"/>
        <w:jc w:val="left"/>
        <w:rPr>
          <w:rFonts w:eastAsiaTheme="minorHAnsi" w:cs="Helvetica"/>
          <w:kern w:val="0"/>
          <w:sz w:val="24"/>
          <w:szCs w:val="24"/>
          <w14:ligatures w14:val="none"/>
        </w:rPr>
      </w:pPr>
      <w:r w:rsidRPr="00583F69">
        <w:rPr>
          <w:rFonts w:eastAsiaTheme="minorHAnsi" w:hint="eastAsia"/>
          <w:sz w:val="24"/>
          <w:szCs w:val="24"/>
        </w:rPr>
        <w:t xml:space="preserve">  来到柏林之后</w:t>
      </w:r>
      <w:r w:rsidR="00583F69" w:rsidRPr="00583F69">
        <w:rPr>
          <w:rFonts w:eastAsiaTheme="minorHAnsi" w:hint="eastAsia"/>
          <w:sz w:val="24"/>
          <w:szCs w:val="24"/>
        </w:rPr>
        <w:t>我们在柏林工业大学内通过教授的讲座，对工业4.0概念有了一定的认识，并通过教授讲解的德国工业发展历史加深了对工业4.0的理解。</w:t>
      </w:r>
      <w:r w:rsidR="00583F69" w:rsidRPr="00583F69">
        <w:rPr>
          <w:rFonts w:eastAsiaTheme="minorHAnsi" w:cs="Helvetica"/>
          <w:kern w:val="0"/>
          <w:sz w:val="24"/>
          <w:szCs w:val="24"/>
          <w14:ligatures w14:val="none"/>
        </w:rPr>
        <w:t>工业4.0的概念</w:t>
      </w:r>
      <w:r w:rsidR="00583F69">
        <w:rPr>
          <w:rFonts w:eastAsiaTheme="minorHAnsi" w:cs="Helvetica" w:hint="eastAsia"/>
          <w:kern w:val="0"/>
          <w:sz w:val="24"/>
          <w:szCs w:val="24"/>
          <w14:ligatures w14:val="none"/>
        </w:rPr>
        <w:t>最早在</w:t>
      </w:r>
      <w:r w:rsidR="00583F69" w:rsidRPr="00583F69">
        <w:rPr>
          <w:rFonts w:eastAsiaTheme="minorHAnsi" w:cs="Helvetica"/>
          <w:kern w:val="0"/>
          <w:sz w:val="24"/>
          <w:szCs w:val="24"/>
          <w14:ligatures w14:val="none"/>
        </w:rPr>
        <w:t>2013年的</w:t>
      </w:r>
      <w:r w:rsidR="00583F69">
        <w:fldChar w:fldCharType="begin"/>
      </w:r>
      <w:r w:rsidR="00583F69">
        <w:instrText>HYPERLINK "https://baike.baidu.com/item/%E6%B1%89%E8%AF%BA%E5%A8%81%E5%B7%A5%E4%B8%9A%E5%8D%9A%E8%A7%88%E4%BC%9A/1980894?fromModule=lemma_inlink" \t "_blank"</w:instrText>
      </w:r>
      <w:r w:rsidR="00583F69">
        <w:fldChar w:fldCharType="separate"/>
      </w:r>
      <w:r w:rsidR="00583F69" w:rsidRPr="00583F69">
        <w:rPr>
          <w:rFonts w:eastAsiaTheme="minorHAnsi" w:cs="Helvetica"/>
          <w:kern w:val="0"/>
          <w:sz w:val="24"/>
          <w:szCs w:val="24"/>
          <w14:ligatures w14:val="none"/>
        </w:rPr>
        <w:t>汉诺威工业博览会</w:t>
      </w:r>
      <w:r w:rsidR="00583F69">
        <w:fldChar w:fldCharType="end"/>
      </w:r>
      <w:r w:rsidR="00583F69" w:rsidRPr="00583F69">
        <w:rPr>
          <w:rFonts w:eastAsiaTheme="minorHAnsi" w:cs="Helvetica"/>
          <w:kern w:val="0"/>
          <w:sz w:val="24"/>
          <w:szCs w:val="24"/>
          <w14:ligatures w14:val="none"/>
        </w:rPr>
        <w:t>上正式推出，其核心目的是为了提高德国工业的竞争力，在新一轮</w:t>
      </w:r>
      <w:hyperlink r:id="rId9" w:tgtFrame="_blank" w:history="1">
        <w:r w:rsidR="00583F69" w:rsidRPr="00583F69">
          <w:rPr>
            <w:rFonts w:eastAsiaTheme="minorHAnsi" w:cs="Helvetica"/>
            <w:kern w:val="0"/>
            <w:sz w:val="24"/>
            <w:szCs w:val="24"/>
            <w14:ligatures w14:val="none"/>
          </w:rPr>
          <w:t>工业革命</w:t>
        </w:r>
      </w:hyperlink>
      <w:r w:rsidR="00583F69" w:rsidRPr="00583F69">
        <w:rPr>
          <w:rFonts w:eastAsiaTheme="minorHAnsi" w:cs="Helvetica"/>
          <w:kern w:val="0"/>
          <w:sz w:val="24"/>
          <w:szCs w:val="24"/>
          <w14:ligatures w14:val="none"/>
        </w:rPr>
        <w:t>中占领先机。</w:t>
      </w:r>
      <w:r w:rsidR="00583F69" w:rsidRPr="00583F69">
        <w:rPr>
          <w:rFonts w:eastAsiaTheme="minorHAnsi" w:cs="Helvetica" w:hint="eastAsia"/>
          <w:kern w:val="0"/>
          <w:sz w:val="24"/>
          <w:szCs w:val="24"/>
          <w14:ligatures w14:val="none"/>
        </w:rPr>
        <w:t>目的是</w:t>
      </w:r>
      <w:r w:rsidR="00583F69" w:rsidRPr="00583F69">
        <w:rPr>
          <w:rFonts w:eastAsiaTheme="minorHAnsi" w:cs="Helvetica"/>
          <w:kern w:val="0"/>
          <w:sz w:val="24"/>
          <w:szCs w:val="24"/>
          <w14:ligatures w14:val="none"/>
        </w:rPr>
        <w:t>提升制造业的</w:t>
      </w:r>
      <w:hyperlink r:id="rId10" w:tgtFrame="_blank" w:history="1">
        <w:r w:rsidR="00583F69" w:rsidRPr="00583F69">
          <w:rPr>
            <w:rFonts w:eastAsiaTheme="minorHAnsi" w:cs="Helvetica"/>
            <w:kern w:val="0"/>
            <w:sz w:val="24"/>
            <w:szCs w:val="24"/>
            <w14:ligatures w14:val="none"/>
          </w:rPr>
          <w:t>智能化</w:t>
        </w:r>
      </w:hyperlink>
      <w:r w:rsidR="00583F69" w:rsidRPr="00583F69">
        <w:rPr>
          <w:rFonts w:eastAsiaTheme="minorHAnsi" w:cs="Helvetica"/>
          <w:kern w:val="0"/>
          <w:sz w:val="24"/>
          <w:szCs w:val="24"/>
          <w14:ligatures w14:val="none"/>
        </w:rPr>
        <w:t>水平，建立具有适应性、资源效率及基因</w:t>
      </w:r>
      <w:hyperlink r:id="rId11" w:tgtFrame="_blank" w:history="1">
        <w:r w:rsidR="00583F69" w:rsidRPr="00583F69">
          <w:rPr>
            <w:rFonts w:eastAsiaTheme="minorHAnsi" w:cs="Helvetica"/>
            <w:kern w:val="0"/>
            <w:sz w:val="24"/>
            <w:szCs w:val="24"/>
            <w14:ligatures w14:val="none"/>
          </w:rPr>
          <w:t>工程学</w:t>
        </w:r>
      </w:hyperlink>
      <w:r w:rsidR="00583F69" w:rsidRPr="00583F69">
        <w:rPr>
          <w:rFonts w:eastAsiaTheme="minorHAnsi" w:cs="Helvetica"/>
          <w:kern w:val="0"/>
          <w:sz w:val="24"/>
          <w:szCs w:val="24"/>
          <w14:ligatures w14:val="none"/>
        </w:rPr>
        <w:t>的</w:t>
      </w:r>
      <w:hyperlink r:id="rId12" w:tgtFrame="_blank" w:history="1">
        <w:r w:rsidR="00583F69" w:rsidRPr="00583F69">
          <w:rPr>
            <w:rFonts w:eastAsiaTheme="minorHAnsi" w:cs="Helvetica"/>
            <w:kern w:val="0"/>
            <w:sz w:val="24"/>
            <w:szCs w:val="24"/>
            <w14:ligatures w14:val="none"/>
          </w:rPr>
          <w:t>智慧工厂</w:t>
        </w:r>
      </w:hyperlink>
      <w:r w:rsidR="00583F69" w:rsidRPr="00583F69">
        <w:rPr>
          <w:rFonts w:eastAsiaTheme="minorHAnsi" w:cs="Helvetica"/>
          <w:kern w:val="0"/>
          <w:sz w:val="24"/>
          <w:szCs w:val="24"/>
          <w14:ligatures w14:val="none"/>
        </w:rPr>
        <w:t>，在商业流程及价值流程中整合客户及商业伙伴。其技术基础是网络实体系统及</w:t>
      </w:r>
      <w:hyperlink r:id="rId13" w:tgtFrame="_blank" w:history="1">
        <w:r w:rsidR="00583F69" w:rsidRPr="00583F69">
          <w:rPr>
            <w:rFonts w:eastAsiaTheme="minorHAnsi" w:cs="Helvetica"/>
            <w:kern w:val="0"/>
            <w:sz w:val="24"/>
            <w:szCs w:val="24"/>
            <w14:ligatures w14:val="none"/>
          </w:rPr>
          <w:t>物联网</w:t>
        </w:r>
      </w:hyperlink>
      <w:r w:rsidR="00583F69" w:rsidRPr="00583F69">
        <w:rPr>
          <w:rFonts w:eastAsiaTheme="minorHAnsi" w:cs="Helvetica"/>
          <w:kern w:val="0"/>
          <w:sz w:val="24"/>
          <w:szCs w:val="24"/>
          <w14:ligatures w14:val="none"/>
        </w:rPr>
        <w:t>。德国所谓的工业4.0是指</w:t>
      </w:r>
      <w:r w:rsidR="005764A6">
        <w:rPr>
          <w:rFonts w:eastAsiaTheme="minorHAnsi" w:cs="Helvetica" w:hint="eastAsia"/>
          <w:kern w:val="0"/>
          <w:sz w:val="24"/>
          <w:szCs w:val="24"/>
          <w14:ligatures w14:val="none"/>
        </w:rPr>
        <w:t>利用物联信息系统</w:t>
      </w:r>
      <w:r w:rsidR="00583F69" w:rsidRPr="00583F69">
        <w:rPr>
          <w:rFonts w:eastAsiaTheme="minorHAnsi" w:cs="Helvetica"/>
          <w:kern w:val="0"/>
          <w:sz w:val="24"/>
          <w:szCs w:val="24"/>
          <w14:ligatures w14:val="none"/>
        </w:rPr>
        <w:t>将生产中的供应，制造，销售信息数据化、智慧化，最后达到快速，有效，个人化的产品供应。</w:t>
      </w:r>
    </w:p>
    <w:p w14:paraId="409DF069" w14:textId="79AB87C5" w:rsidR="007320E5" w:rsidRDefault="005E2A84" w:rsidP="005E2A84">
      <w:pPr>
        <w:widowControl/>
        <w:shd w:val="clear" w:color="auto" w:fill="FFFFFF"/>
        <w:spacing w:line="360" w:lineRule="atLeast"/>
        <w:ind w:firstLine="420"/>
        <w:jc w:val="left"/>
        <w:rPr>
          <w:rFonts w:eastAsiaTheme="minorHAnsi" w:cs="Helvetica"/>
          <w:kern w:val="0"/>
          <w:sz w:val="24"/>
          <w:szCs w:val="24"/>
          <w14:ligatures w14:val="none"/>
        </w:rPr>
      </w:pPr>
      <w:r>
        <w:rPr>
          <w:rFonts w:eastAsiaTheme="minorHAnsi" w:cs="Helvetica" w:hint="eastAsia"/>
          <w:kern w:val="0"/>
          <w:sz w:val="24"/>
          <w:szCs w:val="24"/>
          <w14:ligatures w14:val="none"/>
        </w:rPr>
        <w:lastRenderedPageBreak/>
        <w:t>德国目前的处于4.0出头，正在规划5.0的发展阶段，当然这之外教授也告诉我们德国目前工业4.0发展也在受到阻力。最大的问题就是德国很多的基建例如</w:t>
      </w:r>
      <w:proofErr w:type="spellStart"/>
      <w:r>
        <w:rPr>
          <w:rFonts w:eastAsiaTheme="minorHAnsi" w:cs="Helvetica" w:hint="eastAsia"/>
          <w:kern w:val="0"/>
          <w:sz w:val="24"/>
          <w:szCs w:val="24"/>
          <w14:ligatures w14:val="none"/>
        </w:rPr>
        <w:t>WiFi</w:t>
      </w:r>
      <w:proofErr w:type="spellEnd"/>
      <w:r>
        <w:rPr>
          <w:rFonts w:eastAsiaTheme="minorHAnsi" w:cs="Helvetica" w:hint="eastAsia"/>
          <w:kern w:val="0"/>
          <w:sz w:val="24"/>
          <w:szCs w:val="24"/>
          <w14:ligatures w14:val="none"/>
        </w:rPr>
        <w:t>基站的普及都存在着一些问题，这点确实也深有感触，在柏林的几天内，最好的网就是4G并且，用习惯了国内的5G，会觉得网速出奇的慢，与家里人视频通话经常卡顿。其次就是在前沿技术研发方面，缺乏人才，而且各种研究都会受到很多限制，例如伦理，立法。教授很无奈地举例说：已自动驾驶为例，在研发的过程中</w:t>
      </w:r>
      <w:r w:rsidR="005764A6">
        <w:rPr>
          <w:rFonts w:eastAsiaTheme="minorHAnsi" w:cs="Helvetica" w:hint="eastAsia"/>
          <w:kern w:val="0"/>
          <w:sz w:val="24"/>
          <w:szCs w:val="24"/>
          <w14:ligatures w14:val="none"/>
        </w:rPr>
        <w:t>，会受到</w:t>
      </w:r>
      <w:r>
        <w:rPr>
          <w:rFonts w:eastAsiaTheme="minorHAnsi" w:cs="Helvetica" w:hint="eastAsia"/>
          <w:kern w:val="0"/>
          <w:sz w:val="24"/>
          <w:szCs w:val="24"/>
          <w14:ligatures w14:val="none"/>
        </w:rPr>
        <w:t>从伦理方面从责任判定甚至立法很多方面</w:t>
      </w:r>
      <w:r w:rsidR="005764A6">
        <w:rPr>
          <w:rFonts w:eastAsiaTheme="minorHAnsi" w:cs="Helvetica" w:hint="eastAsia"/>
          <w:kern w:val="0"/>
          <w:sz w:val="24"/>
          <w:szCs w:val="24"/>
          <w14:ligatures w14:val="none"/>
        </w:rPr>
        <w:t>的限制。</w:t>
      </w:r>
    </w:p>
    <w:p w14:paraId="45AD8DAC" w14:textId="77777777" w:rsidR="004C5359" w:rsidRDefault="005764A6" w:rsidP="005764A6">
      <w:pPr>
        <w:widowControl/>
        <w:shd w:val="clear" w:color="auto" w:fill="FFFFFF"/>
        <w:spacing w:line="360" w:lineRule="atLeast"/>
        <w:ind w:firstLine="420"/>
        <w:jc w:val="left"/>
        <w:rPr>
          <w:rFonts w:eastAsiaTheme="minorHAnsi" w:cs="Helvetica" w:hint="eastAsia"/>
          <w:kern w:val="0"/>
          <w:sz w:val="24"/>
          <w:szCs w:val="24"/>
          <w14:ligatures w14:val="none"/>
        </w:rPr>
      </w:pPr>
      <w:r>
        <w:rPr>
          <w:rFonts w:eastAsiaTheme="minorHAnsi" w:cs="Helvetica" w:hint="eastAsia"/>
          <w:kern w:val="0"/>
          <w:sz w:val="24"/>
          <w:szCs w:val="24"/>
          <w14:ligatures w14:val="none"/>
        </w:rPr>
        <w:t>我们还在柏林应用科技大学，听取了AI在医学方面的应用的讲座和3D打印及精密工业零件制作的讲座。前者讲座教授正在研究一个项目，既将大量医院的病人病例，录入进AI中对AI进行培训，使其达到对常规病情精准度达到75%以上的精准判断，从而使其走入平常百姓家省去在特殊时期挂号看医生的时间。当然教授也说目前这个项目也受到了一定阻碍：很多国家地区因为为了保护病人隐私，拒绝公开相关病例，所以他希望与中国的医院一起合作。</w:t>
      </w:r>
      <w:r w:rsidR="00AB0FCA">
        <w:rPr>
          <w:rFonts w:eastAsiaTheme="minorHAnsi" w:cs="Helvetica" w:hint="eastAsia"/>
          <w:kern w:val="0"/>
          <w:sz w:val="24"/>
          <w:szCs w:val="24"/>
          <w14:ligatures w14:val="none"/>
        </w:rPr>
        <w:t>后者介绍了德国工业常用的3D打印材料和工艺，甚至在课上展示了如何用模具和黏土加工一种特殊金属材料。</w:t>
      </w:r>
      <w:r w:rsidR="006B5C66">
        <w:rPr>
          <w:rFonts w:eastAsiaTheme="minorHAnsi" w:cs="Helvetica" w:hint="eastAsia"/>
          <w:kern w:val="0"/>
          <w:sz w:val="24"/>
          <w:szCs w:val="24"/>
          <w14:ligatures w14:val="none"/>
        </w:rPr>
        <w:t>此外德国的大学教育有一个特点就是重视实验和学生个人成果，教授说基本上学生每天在学校80%的时间实在实验室度过的，他们提倡减少理论教育，广泛开设实操教育。</w:t>
      </w:r>
    </w:p>
    <w:p w14:paraId="702363AC" w14:textId="2E20C6BE" w:rsidR="007320E5" w:rsidRDefault="006A5A89" w:rsidP="004C5359">
      <w:pPr>
        <w:widowControl/>
        <w:shd w:val="clear" w:color="auto" w:fill="FFFFFF"/>
        <w:spacing w:line="360" w:lineRule="atLeast"/>
        <w:ind w:firstLine="420"/>
        <w:jc w:val="center"/>
        <w:rPr>
          <w:rFonts w:eastAsiaTheme="minorHAnsi" w:cs="Helvetica"/>
          <w:kern w:val="0"/>
          <w:sz w:val="24"/>
          <w:szCs w:val="24"/>
          <w14:ligatures w14:val="none"/>
        </w:rPr>
      </w:pPr>
      <w:r>
        <w:rPr>
          <w:rFonts w:eastAsiaTheme="minorHAnsi" w:cs="Helvetica" w:hint="eastAsia"/>
          <w:noProof/>
          <w:kern w:val="0"/>
          <w:sz w:val="24"/>
          <w:szCs w:val="24"/>
          <w14:ligatures w14:val="none"/>
        </w:rPr>
        <w:lastRenderedPageBreak/>
        <w:drawing>
          <wp:inline distT="0" distB="0" distL="0" distR="0" wp14:anchorId="6F21A2C3" wp14:editId="6D56EF79">
            <wp:extent cx="2978150" cy="2231818"/>
            <wp:effectExtent l="0" t="0" r="0" b="0"/>
            <wp:docPr id="20190081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075" cy="2239255"/>
                    </a:xfrm>
                    <a:prstGeom prst="rect">
                      <a:avLst/>
                    </a:prstGeom>
                    <a:noFill/>
                    <a:ln>
                      <a:noFill/>
                    </a:ln>
                  </pic:spPr>
                </pic:pic>
              </a:graphicData>
            </a:graphic>
          </wp:inline>
        </w:drawing>
      </w:r>
    </w:p>
    <w:p w14:paraId="44138324" w14:textId="218696DE" w:rsidR="00AB0FCA" w:rsidRPr="007F0CB6" w:rsidRDefault="00AB0FCA" w:rsidP="004C5359">
      <w:pPr>
        <w:widowControl/>
        <w:shd w:val="clear" w:color="auto" w:fill="FFFFFF"/>
        <w:spacing w:line="360" w:lineRule="atLeast"/>
        <w:ind w:firstLine="420"/>
        <w:jc w:val="center"/>
        <w:rPr>
          <w:rFonts w:eastAsiaTheme="minorHAnsi" w:cs="Helvetica"/>
          <w:kern w:val="0"/>
          <w:sz w:val="24"/>
          <w:szCs w:val="24"/>
          <w14:ligatures w14:val="none"/>
        </w:rPr>
      </w:pPr>
      <w:r>
        <w:rPr>
          <w:rFonts w:eastAsiaTheme="minorHAnsi" w:cs="Helvetica" w:hint="eastAsia"/>
          <w:kern w:val="0"/>
          <w:sz w:val="24"/>
          <w:szCs w:val="24"/>
          <w14:ligatures w14:val="none"/>
        </w:rPr>
        <w:t>除此之外我们还参观了弗劳恩霍夫试验所，以及宝马摩托生产线。在宝马的摩托工厂，从顾客网上下单，到个性化零件运输，组装，都几乎是由互联网和机器人接手，偌大的一个工厂只有寥寥几个工人，却机器轰鸣。而且由于所有机器都是AI学习的产物，每一个行进路线，每一个动作都在按照固定指令进行，所以我们在工厂内得小心翼翼的走着提前设定好的工人行进路线，防止被各种机器人误伤。德国作为一个老牌的工业国家，</w:t>
      </w:r>
      <w:r w:rsidR="007F0CB6">
        <w:rPr>
          <w:rFonts w:eastAsiaTheme="minorHAnsi" w:cs="Helvetica" w:hint="eastAsia"/>
          <w:kern w:val="0"/>
          <w:sz w:val="24"/>
          <w:szCs w:val="24"/>
          <w14:ligatures w14:val="none"/>
        </w:rPr>
        <w:t>工厂内的</w:t>
      </w:r>
      <w:r>
        <w:rPr>
          <w:rFonts w:eastAsiaTheme="minorHAnsi" w:cs="Helvetica" w:hint="eastAsia"/>
          <w:kern w:val="0"/>
          <w:sz w:val="24"/>
          <w:szCs w:val="24"/>
          <w14:ligatures w14:val="none"/>
        </w:rPr>
        <w:t>工业</w:t>
      </w:r>
      <w:r w:rsidR="007F0CB6">
        <w:rPr>
          <w:rFonts w:eastAsiaTheme="minorHAnsi" w:cs="Helvetica" w:hint="eastAsia"/>
          <w:kern w:val="0"/>
          <w:sz w:val="24"/>
          <w:szCs w:val="24"/>
          <w14:ligatures w14:val="none"/>
        </w:rPr>
        <w:t>机器</w:t>
      </w:r>
      <w:r>
        <w:rPr>
          <w:rFonts w:eastAsiaTheme="minorHAnsi" w:cs="Helvetica" w:hint="eastAsia"/>
          <w:kern w:val="0"/>
          <w:sz w:val="24"/>
          <w:szCs w:val="24"/>
          <w14:ligatures w14:val="none"/>
        </w:rPr>
        <w:t>基础以及</w:t>
      </w:r>
      <w:r w:rsidRPr="007F0CB6">
        <w:rPr>
          <w:rFonts w:eastAsiaTheme="minorHAnsi" w:cs="Helvetica" w:hint="eastAsia"/>
          <w:kern w:val="0"/>
          <w:sz w:val="24"/>
          <w:szCs w:val="24"/>
          <w14:ligatures w14:val="none"/>
        </w:rPr>
        <w:t>大学内的实验设施很完善，</w:t>
      </w:r>
      <w:r w:rsidR="007F0CB6" w:rsidRPr="007F0CB6">
        <w:rPr>
          <w:rFonts w:eastAsiaTheme="minorHAnsi" w:cs="Helvetica" w:hint="eastAsia"/>
          <w:kern w:val="0"/>
          <w:sz w:val="24"/>
          <w:szCs w:val="24"/>
          <w14:ligatures w14:val="none"/>
        </w:rPr>
        <w:t>也算是让我增长拓宽了眼界。</w:t>
      </w:r>
      <w:r w:rsidR="006A5A89">
        <w:rPr>
          <w:rFonts w:eastAsiaTheme="minorHAnsi" w:cs="Helvetica" w:hint="eastAsia"/>
          <w:noProof/>
          <w:kern w:val="0"/>
          <w:sz w:val="24"/>
          <w:szCs w:val="24"/>
          <w14:ligatures w14:val="none"/>
        </w:rPr>
        <w:drawing>
          <wp:inline distT="0" distB="0" distL="0" distR="0" wp14:anchorId="6E2F6F89" wp14:editId="5EAEA759">
            <wp:extent cx="2804719" cy="2101850"/>
            <wp:effectExtent l="0" t="0" r="0" b="0"/>
            <wp:docPr id="7759479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0891" cy="2106475"/>
                    </a:xfrm>
                    <a:prstGeom prst="rect">
                      <a:avLst/>
                    </a:prstGeom>
                    <a:noFill/>
                    <a:ln>
                      <a:noFill/>
                    </a:ln>
                  </pic:spPr>
                </pic:pic>
              </a:graphicData>
            </a:graphic>
          </wp:inline>
        </w:drawing>
      </w:r>
      <w:r w:rsidR="006A5A89">
        <w:rPr>
          <w:rFonts w:eastAsiaTheme="minorHAnsi" w:cs="Helvetica" w:hint="eastAsia"/>
          <w:noProof/>
          <w:kern w:val="0"/>
          <w:sz w:val="24"/>
          <w:szCs w:val="24"/>
          <w14:ligatures w14:val="none"/>
        </w:rPr>
        <w:drawing>
          <wp:inline distT="0" distB="0" distL="0" distR="0" wp14:anchorId="76514C11" wp14:editId="5BB58B52">
            <wp:extent cx="1974850" cy="2634721"/>
            <wp:effectExtent l="0" t="0" r="6350" b="0"/>
            <wp:docPr id="10424474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2335" cy="2644706"/>
                    </a:xfrm>
                    <a:prstGeom prst="rect">
                      <a:avLst/>
                    </a:prstGeom>
                    <a:noFill/>
                    <a:ln>
                      <a:noFill/>
                    </a:ln>
                  </pic:spPr>
                </pic:pic>
              </a:graphicData>
            </a:graphic>
          </wp:inline>
        </w:drawing>
      </w:r>
    </w:p>
    <w:p w14:paraId="7B714142" w14:textId="37AE3A15" w:rsidR="006B5C66" w:rsidRDefault="007F0CB6" w:rsidP="004C5359">
      <w:pPr>
        <w:widowControl/>
        <w:shd w:val="clear" w:color="auto" w:fill="FFFFFF"/>
        <w:spacing w:line="360" w:lineRule="atLeast"/>
        <w:ind w:firstLine="420"/>
        <w:jc w:val="center"/>
        <w:rPr>
          <w:sz w:val="24"/>
          <w:szCs w:val="24"/>
        </w:rPr>
      </w:pPr>
      <w:r w:rsidRPr="007F0CB6">
        <w:rPr>
          <w:rFonts w:hint="eastAsia"/>
          <w:sz w:val="24"/>
          <w:szCs w:val="24"/>
        </w:rPr>
        <w:t>学习之余，我们也把时间安排的慢慢的。我们结成小组参观了国会大厦，夏洛腾堡宫，柏林墙旧址，勃兰登堡门，德国大教堂，博物馆岛上的美术馆、历史</w:t>
      </w:r>
      <w:r w:rsidRPr="007F0CB6">
        <w:rPr>
          <w:rFonts w:hint="eastAsia"/>
          <w:sz w:val="24"/>
          <w:szCs w:val="24"/>
        </w:rPr>
        <w:lastRenderedPageBreak/>
        <w:t>馆等等。在参观国会大厦的时候看着墙上很多密密麻麻的弹孔，加之欧洲俄乌冲突，大量难民涌入德国，使得地铁站火车站很多人都在乞讨。在祖国时远离战争，但是来到这里却亲身感受着当下战争冲突对平民的影响，对不由得感叹祖国的繁荣安定。</w:t>
      </w:r>
      <w:r w:rsidR="006B5C66">
        <w:rPr>
          <w:rFonts w:hint="eastAsia"/>
          <w:sz w:val="24"/>
          <w:szCs w:val="24"/>
        </w:rPr>
        <w:t>在历史博物馆和美术馆中，很不好意思我没太看懂很多东西，虽然有英语翻译但是涉及大量专有名词和人名使得我看的有点走马观花，但是也对德国国家的诞生发展以及当地艺术产生了一定的认知和理解。</w:t>
      </w:r>
      <w:r w:rsidR="006A5A89">
        <w:rPr>
          <w:rFonts w:hint="eastAsia"/>
          <w:noProof/>
          <w:sz w:val="24"/>
          <w:szCs w:val="24"/>
        </w:rPr>
        <w:drawing>
          <wp:inline distT="0" distB="0" distL="0" distR="0" wp14:anchorId="6E18EF98" wp14:editId="00F1EA48">
            <wp:extent cx="3380505" cy="2536397"/>
            <wp:effectExtent l="2858" t="0" r="0" b="0"/>
            <wp:docPr id="15124049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06032" cy="2555550"/>
                    </a:xfrm>
                    <a:prstGeom prst="rect">
                      <a:avLst/>
                    </a:prstGeom>
                    <a:noFill/>
                    <a:ln>
                      <a:noFill/>
                    </a:ln>
                  </pic:spPr>
                </pic:pic>
              </a:graphicData>
            </a:graphic>
          </wp:inline>
        </w:drawing>
      </w:r>
      <w:r w:rsidR="006A5A89">
        <w:rPr>
          <w:rFonts w:hint="eastAsia"/>
          <w:noProof/>
          <w:sz w:val="24"/>
          <w:szCs w:val="24"/>
        </w:rPr>
        <w:drawing>
          <wp:inline distT="0" distB="0" distL="0" distR="0" wp14:anchorId="1F88513E" wp14:editId="6C43D291">
            <wp:extent cx="2451100" cy="1839063"/>
            <wp:effectExtent l="0" t="0" r="6350" b="8890"/>
            <wp:docPr id="6222833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6052" cy="1842778"/>
                    </a:xfrm>
                    <a:prstGeom prst="rect">
                      <a:avLst/>
                    </a:prstGeom>
                    <a:noFill/>
                    <a:ln>
                      <a:noFill/>
                    </a:ln>
                  </pic:spPr>
                </pic:pic>
              </a:graphicData>
            </a:graphic>
          </wp:inline>
        </w:drawing>
      </w:r>
    </w:p>
    <w:p w14:paraId="2469BDA3" w14:textId="77777777" w:rsidR="00D92F36" w:rsidRDefault="006B5C66" w:rsidP="006B5C66">
      <w:pPr>
        <w:widowControl/>
        <w:shd w:val="clear" w:color="auto" w:fill="FFFFFF"/>
        <w:spacing w:line="360" w:lineRule="atLeast"/>
        <w:ind w:firstLine="420"/>
        <w:jc w:val="left"/>
        <w:rPr>
          <w:sz w:val="24"/>
          <w:szCs w:val="24"/>
        </w:rPr>
      </w:pPr>
      <w:r>
        <w:rPr>
          <w:rFonts w:hint="eastAsia"/>
          <w:sz w:val="24"/>
          <w:szCs w:val="24"/>
        </w:rPr>
        <w:t>这次游学，确确实实让我增长了眼界，让我看到了一个区别于历史课本上，生动的欧洲国家。我不想用什么华丽的辞藻去形容、去升华我的感受，我觉得我就是在看、在对比，对比国内与国外的学习环境，工业水平，技术研发力，虽然仅仅停留在教授介绍的层面上。其实可以很认真地说：祖国的当下工业水平，工业基建水平个人感觉其实是很强</w:t>
      </w:r>
      <w:r w:rsidR="00956CA7">
        <w:rPr>
          <w:rFonts w:hint="eastAsia"/>
          <w:sz w:val="24"/>
          <w:szCs w:val="24"/>
        </w:rPr>
        <w:t>。以宝马工厂为例，我之前也走进过国内的一些生产工厂，设备和技术力难分伯仲，可能也因为我学识尚浅不懂其中更深的东西。</w:t>
      </w:r>
      <w:r w:rsidR="00956CA7">
        <w:rPr>
          <w:rFonts w:hint="eastAsia"/>
          <w:sz w:val="24"/>
          <w:szCs w:val="24"/>
        </w:rPr>
        <w:lastRenderedPageBreak/>
        <w:t>但是这次游学经历，让我学到了不少工业相关知识，也令我思考我未来发展方向，对留学的一些思考。</w:t>
      </w:r>
    </w:p>
    <w:p w14:paraId="6CCBC51A" w14:textId="7448B58C" w:rsidR="006B5C66" w:rsidRPr="007F0CB6" w:rsidRDefault="00D92F36" w:rsidP="004C5359">
      <w:pPr>
        <w:widowControl/>
        <w:shd w:val="clear" w:color="auto" w:fill="FFFFFF"/>
        <w:spacing w:line="360" w:lineRule="atLeast"/>
        <w:ind w:firstLine="420"/>
        <w:jc w:val="center"/>
        <w:rPr>
          <w:sz w:val="24"/>
          <w:szCs w:val="24"/>
        </w:rPr>
      </w:pPr>
      <w:r>
        <w:rPr>
          <w:rFonts w:hint="eastAsia"/>
          <w:noProof/>
          <w:sz w:val="24"/>
          <w:szCs w:val="24"/>
        </w:rPr>
        <w:drawing>
          <wp:inline distT="0" distB="0" distL="0" distR="0" wp14:anchorId="5B69F70E" wp14:editId="079CE0C6">
            <wp:extent cx="3067001" cy="2297476"/>
            <wp:effectExtent l="3493" t="0" r="4127" b="4128"/>
            <wp:docPr id="2388684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75429" cy="2303789"/>
                    </a:xfrm>
                    <a:prstGeom prst="rect">
                      <a:avLst/>
                    </a:prstGeom>
                    <a:noFill/>
                    <a:ln>
                      <a:noFill/>
                    </a:ln>
                  </pic:spPr>
                </pic:pic>
              </a:graphicData>
            </a:graphic>
          </wp:inline>
        </w:drawing>
      </w:r>
    </w:p>
    <w:p w14:paraId="602C5F84" w14:textId="0C0C53E5" w:rsidR="007320E5" w:rsidRPr="007F0CB6" w:rsidRDefault="007320E5" w:rsidP="00F95F6F">
      <w:pPr>
        <w:rPr>
          <w:sz w:val="24"/>
          <w:szCs w:val="24"/>
        </w:rPr>
      </w:pPr>
    </w:p>
    <w:sectPr w:rsidR="007320E5" w:rsidRPr="007F0CB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9E6F6" w14:textId="77777777" w:rsidR="00B62DA0" w:rsidRDefault="00B62DA0" w:rsidP="007320E5">
      <w:r>
        <w:separator/>
      </w:r>
    </w:p>
  </w:endnote>
  <w:endnote w:type="continuationSeparator" w:id="0">
    <w:p w14:paraId="7F7AEFEA" w14:textId="77777777" w:rsidR="00B62DA0" w:rsidRDefault="00B62DA0" w:rsidP="0073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等线 Light">
    <w:altName w:val="Arial Unicode MS"/>
    <w:charset w:val="86"/>
    <w:family w:val="auto"/>
    <w:pitch w:val="variable"/>
    <w:sig w:usb0="00000000" w:usb1="38CF7CFA" w:usb2="00000016" w:usb3="00000000" w:csb0="0004000F" w:csb1="00000000"/>
  </w:font>
  <w:font w:name="Helvetica">
    <w:panose1 w:val="020B0604020202030204"/>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3194A" w14:textId="77777777" w:rsidR="00B62DA0" w:rsidRDefault="00B62DA0" w:rsidP="007320E5">
      <w:r>
        <w:separator/>
      </w:r>
    </w:p>
  </w:footnote>
  <w:footnote w:type="continuationSeparator" w:id="0">
    <w:p w14:paraId="4814A44E" w14:textId="77777777" w:rsidR="00B62DA0" w:rsidRDefault="00B62DA0" w:rsidP="007320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693"/>
    <w:rsid w:val="0000130A"/>
    <w:rsid w:val="00140693"/>
    <w:rsid w:val="00236F9D"/>
    <w:rsid w:val="00317923"/>
    <w:rsid w:val="004C5359"/>
    <w:rsid w:val="005022A1"/>
    <w:rsid w:val="005764A6"/>
    <w:rsid w:val="00583F69"/>
    <w:rsid w:val="005E2A84"/>
    <w:rsid w:val="00600064"/>
    <w:rsid w:val="006A5A89"/>
    <w:rsid w:val="006B5C66"/>
    <w:rsid w:val="007320E5"/>
    <w:rsid w:val="007423FE"/>
    <w:rsid w:val="007B27C6"/>
    <w:rsid w:val="007F0CB6"/>
    <w:rsid w:val="00814569"/>
    <w:rsid w:val="00956CA7"/>
    <w:rsid w:val="00983CA1"/>
    <w:rsid w:val="00A64F47"/>
    <w:rsid w:val="00AB0FCA"/>
    <w:rsid w:val="00B44970"/>
    <w:rsid w:val="00B62DA0"/>
    <w:rsid w:val="00BE097A"/>
    <w:rsid w:val="00C76FAB"/>
    <w:rsid w:val="00D92F36"/>
    <w:rsid w:val="00E3497A"/>
    <w:rsid w:val="00F303C5"/>
    <w:rsid w:val="00F637F1"/>
    <w:rsid w:val="00F95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3E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40693"/>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Char"/>
    <w:uiPriority w:val="9"/>
    <w:semiHidden/>
    <w:unhideWhenUsed/>
    <w:qFormat/>
    <w:rsid w:val="00140693"/>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Char"/>
    <w:uiPriority w:val="9"/>
    <w:semiHidden/>
    <w:unhideWhenUsed/>
    <w:qFormat/>
    <w:rsid w:val="00140693"/>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Char"/>
    <w:uiPriority w:val="9"/>
    <w:semiHidden/>
    <w:unhideWhenUsed/>
    <w:qFormat/>
    <w:rsid w:val="00140693"/>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Char"/>
    <w:uiPriority w:val="9"/>
    <w:semiHidden/>
    <w:unhideWhenUsed/>
    <w:qFormat/>
    <w:rsid w:val="00140693"/>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Char"/>
    <w:uiPriority w:val="9"/>
    <w:semiHidden/>
    <w:unhideWhenUsed/>
    <w:qFormat/>
    <w:rsid w:val="00140693"/>
    <w:pPr>
      <w:keepNext/>
      <w:keepLines/>
      <w:spacing w:before="40"/>
      <w:outlineLvl w:val="5"/>
    </w:pPr>
    <w:rPr>
      <w:rFonts w:cstheme="majorBidi"/>
      <w:b/>
      <w:bCs/>
      <w:color w:val="2F5496" w:themeColor="accent1" w:themeShade="BF"/>
    </w:rPr>
  </w:style>
  <w:style w:type="paragraph" w:styleId="7">
    <w:name w:val="heading 7"/>
    <w:basedOn w:val="a"/>
    <w:next w:val="a"/>
    <w:link w:val="7Char"/>
    <w:uiPriority w:val="9"/>
    <w:semiHidden/>
    <w:unhideWhenUsed/>
    <w:qFormat/>
    <w:rsid w:val="00140693"/>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140693"/>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14069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40693"/>
    <w:rPr>
      <w:rFonts w:asciiTheme="majorHAnsi" w:eastAsiaTheme="majorEastAsia" w:hAnsiTheme="majorHAnsi" w:cstheme="majorBidi"/>
      <w:color w:val="2F5496" w:themeColor="accent1" w:themeShade="BF"/>
      <w:sz w:val="48"/>
      <w:szCs w:val="48"/>
    </w:rPr>
  </w:style>
  <w:style w:type="character" w:customStyle="1" w:styleId="2Char">
    <w:name w:val="标题 2 Char"/>
    <w:basedOn w:val="a0"/>
    <w:link w:val="2"/>
    <w:uiPriority w:val="9"/>
    <w:semiHidden/>
    <w:rsid w:val="00140693"/>
    <w:rPr>
      <w:rFonts w:asciiTheme="majorHAnsi" w:eastAsiaTheme="majorEastAsia" w:hAnsiTheme="majorHAnsi" w:cstheme="majorBidi"/>
      <w:color w:val="2F5496" w:themeColor="accent1" w:themeShade="BF"/>
      <w:sz w:val="40"/>
      <w:szCs w:val="40"/>
    </w:rPr>
  </w:style>
  <w:style w:type="character" w:customStyle="1" w:styleId="3Char">
    <w:name w:val="标题 3 Char"/>
    <w:basedOn w:val="a0"/>
    <w:link w:val="3"/>
    <w:uiPriority w:val="9"/>
    <w:semiHidden/>
    <w:rsid w:val="00140693"/>
    <w:rPr>
      <w:rFonts w:asciiTheme="majorHAnsi" w:eastAsiaTheme="majorEastAsia" w:hAnsiTheme="majorHAnsi" w:cstheme="majorBidi"/>
      <w:color w:val="2F5496" w:themeColor="accent1" w:themeShade="BF"/>
      <w:sz w:val="32"/>
      <w:szCs w:val="32"/>
    </w:rPr>
  </w:style>
  <w:style w:type="character" w:customStyle="1" w:styleId="4Char">
    <w:name w:val="标题 4 Char"/>
    <w:basedOn w:val="a0"/>
    <w:link w:val="4"/>
    <w:uiPriority w:val="9"/>
    <w:semiHidden/>
    <w:rsid w:val="00140693"/>
    <w:rPr>
      <w:rFonts w:cstheme="majorBidi"/>
      <w:color w:val="2F5496" w:themeColor="accent1" w:themeShade="BF"/>
      <w:sz w:val="28"/>
      <w:szCs w:val="28"/>
    </w:rPr>
  </w:style>
  <w:style w:type="character" w:customStyle="1" w:styleId="5Char">
    <w:name w:val="标题 5 Char"/>
    <w:basedOn w:val="a0"/>
    <w:link w:val="5"/>
    <w:uiPriority w:val="9"/>
    <w:semiHidden/>
    <w:rsid w:val="00140693"/>
    <w:rPr>
      <w:rFonts w:cstheme="majorBidi"/>
      <w:color w:val="2F5496" w:themeColor="accent1" w:themeShade="BF"/>
      <w:sz w:val="24"/>
      <w:szCs w:val="24"/>
    </w:rPr>
  </w:style>
  <w:style w:type="character" w:customStyle="1" w:styleId="6Char">
    <w:name w:val="标题 6 Char"/>
    <w:basedOn w:val="a0"/>
    <w:link w:val="6"/>
    <w:uiPriority w:val="9"/>
    <w:semiHidden/>
    <w:rsid w:val="00140693"/>
    <w:rPr>
      <w:rFonts w:cstheme="majorBidi"/>
      <w:b/>
      <w:bCs/>
      <w:color w:val="2F5496" w:themeColor="accent1" w:themeShade="BF"/>
    </w:rPr>
  </w:style>
  <w:style w:type="character" w:customStyle="1" w:styleId="7Char">
    <w:name w:val="标题 7 Char"/>
    <w:basedOn w:val="a0"/>
    <w:link w:val="7"/>
    <w:uiPriority w:val="9"/>
    <w:semiHidden/>
    <w:rsid w:val="00140693"/>
    <w:rPr>
      <w:rFonts w:cstheme="majorBidi"/>
      <w:b/>
      <w:bCs/>
      <w:color w:val="595959" w:themeColor="text1" w:themeTint="A6"/>
    </w:rPr>
  </w:style>
  <w:style w:type="character" w:customStyle="1" w:styleId="8Char">
    <w:name w:val="标题 8 Char"/>
    <w:basedOn w:val="a0"/>
    <w:link w:val="8"/>
    <w:uiPriority w:val="9"/>
    <w:semiHidden/>
    <w:rsid w:val="00140693"/>
    <w:rPr>
      <w:rFonts w:cstheme="majorBidi"/>
      <w:color w:val="595959" w:themeColor="text1" w:themeTint="A6"/>
    </w:rPr>
  </w:style>
  <w:style w:type="character" w:customStyle="1" w:styleId="9Char">
    <w:name w:val="标题 9 Char"/>
    <w:basedOn w:val="a0"/>
    <w:link w:val="9"/>
    <w:uiPriority w:val="9"/>
    <w:semiHidden/>
    <w:rsid w:val="00140693"/>
    <w:rPr>
      <w:rFonts w:eastAsiaTheme="majorEastAsia" w:cstheme="majorBidi"/>
      <w:color w:val="595959" w:themeColor="text1" w:themeTint="A6"/>
    </w:rPr>
  </w:style>
  <w:style w:type="paragraph" w:styleId="a3">
    <w:name w:val="Title"/>
    <w:basedOn w:val="a"/>
    <w:next w:val="a"/>
    <w:link w:val="Char"/>
    <w:uiPriority w:val="10"/>
    <w:qFormat/>
    <w:rsid w:val="00140693"/>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14069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4069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140693"/>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140693"/>
    <w:pPr>
      <w:spacing w:before="160" w:after="160"/>
      <w:jc w:val="center"/>
    </w:pPr>
    <w:rPr>
      <w:i/>
      <w:iCs/>
      <w:color w:val="404040" w:themeColor="text1" w:themeTint="BF"/>
    </w:rPr>
  </w:style>
  <w:style w:type="character" w:customStyle="1" w:styleId="Char1">
    <w:name w:val="引用 Char"/>
    <w:basedOn w:val="a0"/>
    <w:link w:val="a5"/>
    <w:uiPriority w:val="29"/>
    <w:rsid w:val="00140693"/>
    <w:rPr>
      <w:i/>
      <w:iCs/>
      <w:color w:val="404040" w:themeColor="text1" w:themeTint="BF"/>
    </w:rPr>
  </w:style>
  <w:style w:type="paragraph" w:styleId="a6">
    <w:name w:val="List Paragraph"/>
    <w:basedOn w:val="a"/>
    <w:uiPriority w:val="34"/>
    <w:qFormat/>
    <w:rsid w:val="00140693"/>
    <w:pPr>
      <w:ind w:left="720"/>
      <w:contextualSpacing/>
    </w:pPr>
  </w:style>
  <w:style w:type="character" w:styleId="a7">
    <w:name w:val="Intense Emphasis"/>
    <w:basedOn w:val="a0"/>
    <w:uiPriority w:val="21"/>
    <w:qFormat/>
    <w:rsid w:val="00140693"/>
    <w:rPr>
      <w:i/>
      <w:iCs/>
      <w:color w:val="2F5496" w:themeColor="accent1" w:themeShade="BF"/>
    </w:rPr>
  </w:style>
  <w:style w:type="paragraph" w:styleId="a8">
    <w:name w:val="Intense Quote"/>
    <w:basedOn w:val="a"/>
    <w:next w:val="a"/>
    <w:link w:val="Char2"/>
    <w:uiPriority w:val="30"/>
    <w:qFormat/>
    <w:rsid w:val="001406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明显引用 Char"/>
    <w:basedOn w:val="a0"/>
    <w:link w:val="a8"/>
    <w:uiPriority w:val="30"/>
    <w:rsid w:val="00140693"/>
    <w:rPr>
      <w:i/>
      <w:iCs/>
      <w:color w:val="2F5496" w:themeColor="accent1" w:themeShade="BF"/>
    </w:rPr>
  </w:style>
  <w:style w:type="character" w:styleId="a9">
    <w:name w:val="Intense Reference"/>
    <w:basedOn w:val="a0"/>
    <w:uiPriority w:val="32"/>
    <w:qFormat/>
    <w:rsid w:val="00140693"/>
    <w:rPr>
      <w:b/>
      <w:bCs/>
      <w:smallCaps/>
      <w:color w:val="2F5496" w:themeColor="accent1" w:themeShade="BF"/>
      <w:spacing w:val="5"/>
    </w:rPr>
  </w:style>
  <w:style w:type="paragraph" w:styleId="aa">
    <w:name w:val="header"/>
    <w:basedOn w:val="a"/>
    <w:link w:val="Char3"/>
    <w:uiPriority w:val="99"/>
    <w:unhideWhenUsed/>
    <w:rsid w:val="007320E5"/>
    <w:pPr>
      <w:tabs>
        <w:tab w:val="center" w:pos="4153"/>
        <w:tab w:val="right" w:pos="8306"/>
      </w:tabs>
      <w:snapToGrid w:val="0"/>
      <w:jc w:val="center"/>
    </w:pPr>
    <w:rPr>
      <w:sz w:val="18"/>
      <w:szCs w:val="18"/>
    </w:rPr>
  </w:style>
  <w:style w:type="character" w:customStyle="1" w:styleId="Char3">
    <w:name w:val="页眉 Char"/>
    <w:basedOn w:val="a0"/>
    <w:link w:val="aa"/>
    <w:uiPriority w:val="99"/>
    <w:rsid w:val="007320E5"/>
    <w:rPr>
      <w:sz w:val="18"/>
      <w:szCs w:val="18"/>
    </w:rPr>
  </w:style>
  <w:style w:type="paragraph" w:styleId="ab">
    <w:name w:val="footer"/>
    <w:basedOn w:val="a"/>
    <w:link w:val="Char4"/>
    <w:uiPriority w:val="99"/>
    <w:unhideWhenUsed/>
    <w:rsid w:val="007320E5"/>
    <w:pPr>
      <w:tabs>
        <w:tab w:val="center" w:pos="4153"/>
        <w:tab w:val="right" w:pos="8306"/>
      </w:tabs>
      <w:snapToGrid w:val="0"/>
      <w:jc w:val="left"/>
    </w:pPr>
    <w:rPr>
      <w:sz w:val="18"/>
      <w:szCs w:val="18"/>
    </w:rPr>
  </w:style>
  <w:style w:type="character" w:customStyle="1" w:styleId="Char4">
    <w:name w:val="页脚 Char"/>
    <w:basedOn w:val="a0"/>
    <w:link w:val="ab"/>
    <w:uiPriority w:val="99"/>
    <w:rsid w:val="007320E5"/>
    <w:rPr>
      <w:sz w:val="18"/>
      <w:szCs w:val="18"/>
    </w:rPr>
  </w:style>
  <w:style w:type="paragraph" w:styleId="ac">
    <w:name w:val="Balloon Text"/>
    <w:basedOn w:val="a"/>
    <w:link w:val="Char5"/>
    <w:uiPriority w:val="99"/>
    <w:semiHidden/>
    <w:unhideWhenUsed/>
    <w:rsid w:val="004C5359"/>
    <w:rPr>
      <w:sz w:val="18"/>
      <w:szCs w:val="18"/>
    </w:rPr>
  </w:style>
  <w:style w:type="character" w:customStyle="1" w:styleId="Char5">
    <w:name w:val="批注框文本 Char"/>
    <w:basedOn w:val="a0"/>
    <w:link w:val="ac"/>
    <w:uiPriority w:val="99"/>
    <w:semiHidden/>
    <w:rsid w:val="004C535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40693"/>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Char"/>
    <w:uiPriority w:val="9"/>
    <w:semiHidden/>
    <w:unhideWhenUsed/>
    <w:qFormat/>
    <w:rsid w:val="00140693"/>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Char"/>
    <w:uiPriority w:val="9"/>
    <w:semiHidden/>
    <w:unhideWhenUsed/>
    <w:qFormat/>
    <w:rsid w:val="00140693"/>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Char"/>
    <w:uiPriority w:val="9"/>
    <w:semiHidden/>
    <w:unhideWhenUsed/>
    <w:qFormat/>
    <w:rsid w:val="00140693"/>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Char"/>
    <w:uiPriority w:val="9"/>
    <w:semiHidden/>
    <w:unhideWhenUsed/>
    <w:qFormat/>
    <w:rsid w:val="00140693"/>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Char"/>
    <w:uiPriority w:val="9"/>
    <w:semiHidden/>
    <w:unhideWhenUsed/>
    <w:qFormat/>
    <w:rsid w:val="00140693"/>
    <w:pPr>
      <w:keepNext/>
      <w:keepLines/>
      <w:spacing w:before="40"/>
      <w:outlineLvl w:val="5"/>
    </w:pPr>
    <w:rPr>
      <w:rFonts w:cstheme="majorBidi"/>
      <w:b/>
      <w:bCs/>
      <w:color w:val="2F5496" w:themeColor="accent1" w:themeShade="BF"/>
    </w:rPr>
  </w:style>
  <w:style w:type="paragraph" w:styleId="7">
    <w:name w:val="heading 7"/>
    <w:basedOn w:val="a"/>
    <w:next w:val="a"/>
    <w:link w:val="7Char"/>
    <w:uiPriority w:val="9"/>
    <w:semiHidden/>
    <w:unhideWhenUsed/>
    <w:qFormat/>
    <w:rsid w:val="00140693"/>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140693"/>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14069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40693"/>
    <w:rPr>
      <w:rFonts w:asciiTheme="majorHAnsi" w:eastAsiaTheme="majorEastAsia" w:hAnsiTheme="majorHAnsi" w:cstheme="majorBidi"/>
      <w:color w:val="2F5496" w:themeColor="accent1" w:themeShade="BF"/>
      <w:sz w:val="48"/>
      <w:szCs w:val="48"/>
    </w:rPr>
  </w:style>
  <w:style w:type="character" w:customStyle="1" w:styleId="2Char">
    <w:name w:val="标题 2 Char"/>
    <w:basedOn w:val="a0"/>
    <w:link w:val="2"/>
    <w:uiPriority w:val="9"/>
    <w:semiHidden/>
    <w:rsid w:val="00140693"/>
    <w:rPr>
      <w:rFonts w:asciiTheme="majorHAnsi" w:eastAsiaTheme="majorEastAsia" w:hAnsiTheme="majorHAnsi" w:cstheme="majorBidi"/>
      <w:color w:val="2F5496" w:themeColor="accent1" w:themeShade="BF"/>
      <w:sz w:val="40"/>
      <w:szCs w:val="40"/>
    </w:rPr>
  </w:style>
  <w:style w:type="character" w:customStyle="1" w:styleId="3Char">
    <w:name w:val="标题 3 Char"/>
    <w:basedOn w:val="a0"/>
    <w:link w:val="3"/>
    <w:uiPriority w:val="9"/>
    <w:semiHidden/>
    <w:rsid w:val="00140693"/>
    <w:rPr>
      <w:rFonts w:asciiTheme="majorHAnsi" w:eastAsiaTheme="majorEastAsia" w:hAnsiTheme="majorHAnsi" w:cstheme="majorBidi"/>
      <w:color w:val="2F5496" w:themeColor="accent1" w:themeShade="BF"/>
      <w:sz w:val="32"/>
      <w:szCs w:val="32"/>
    </w:rPr>
  </w:style>
  <w:style w:type="character" w:customStyle="1" w:styleId="4Char">
    <w:name w:val="标题 4 Char"/>
    <w:basedOn w:val="a0"/>
    <w:link w:val="4"/>
    <w:uiPriority w:val="9"/>
    <w:semiHidden/>
    <w:rsid w:val="00140693"/>
    <w:rPr>
      <w:rFonts w:cstheme="majorBidi"/>
      <w:color w:val="2F5496" w:themeColor="accent1" w:themeShade="BF"/>
      <w:sz w:val="28"/>
      <w:szCs w:val="28"/>
    </w:rPr>
  </w:style>
  <w:style w:type="character" w:customStyle="1" w:styleId="5Char">
    <w:name w:val="标题 5 Char"/>
    <w:basedOn w:val="a0"/>
    <w:link w:val="5"/>
    <w:uiPriority w:val="9"/>
    <w:semiHidden/>
    <w:rsid w:val="00140693"/>
    <w:rPr>
      <w:rFonts w:cstheme="majorBidi"/>
      <w:color w:val="2F5496" w:themeColor="accent1" w:themeShade="BF"/>
      <w:sz w:val="24"/>
      <w:szCs w:val="24"/>
    </w:rPr>
  </w:style>
  <w:style w:type="character" w:customStyle="1" w:styleId="6Char">
    <w:name w:val="标题 6 Char"/>
    <w:basedOn w:val="a0"/>
    <w:link w:val="6"/>
    <w:uiPriority w:val="9"/>
    <w:semiHidden/>
    <w:rsid w:val="00140693"/>
    <w:rPr>
      <w:rFonts w:cstheme="majorBidi"/>
      <w:b/>
      <w:bCs/>
      <w:color w:val="2F5496" w:themeColor="accent1" w:themeShade="BF"/>
    </w:rPr>
  </w:style>
  <w:style w:type="character" w:customStyle="1" w:styleId="7Char">
    <w:name w:val="标题 7 Char"/>
    <w:basedOn w:val="a0"/>
    <w:link w:val="7"/>
    <w:uiPriority w:val="9"/>
    <w:semiHidden/>
    <w:rsid w:val="00140693"/>
    <w:rPr>
      <w:rFonts w:cstheme="majorBidi"/>
      <w:b/>
      <w:bCs/>
      <w:color w:val="595959" w:themeColor="text1" w:themeTint="A6"/>
    </w:rPr>
  </w:style>
  <w:style w:type="character" w:customStyle="1" w:styleId="8Char">
    <w:name w:val="标题 8 Char"/>
    <w:basedOn w:val="a0"/>
    <w:link w:val="8"/>
    <w:uiPriority w:val="9"/>
    <w:semiHidden/>
    <w:rsid w:val="00140693"/>
    <w:rPr>
      <w:rFonts w:cstheme="majorBidi"/>
      <w:color w:val="595959" w:themeColor="text1" w:themeTint="A6"/>
    </w:rPr>
  </w:style>
  <w:style w:type="character" w:customStyle="1" w:styleId="9Char">
    <w:name w:val="标题 9 Char"/>
    <w:basedOn w:val="a0"/>
    <w:link w:val="9"/>
    <w:uiPriority w:val="9"/>
    <w:semiHidden/>
    <w:rsid w:val="00140693"/>
    <w:rPr>
      <w:rFonts w:eastAsiaTheme="majorEastAsia" w:cstheme="majorBidi"/>
      <w:color w:val="595959" w:themeColor="text1" w:themeTint="A6"/>
    </w:rPr>
  </w:style>
  <w:style w:type="paragraph" w:styleId="a3">
    <w:name w:val="Title"/>
    <w:basedOn w:val="a"/>
    <w:next w:val="a"/>
    <w:link w:val="Char"/>
    <w:uiPriority w:val="10"/>
    <w:qFormat/>
    <w:rsid w:val="00140693"/>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14069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4069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140693"/>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140693"/>
    <w:pPr>
      <w:spacing w:before="160" w:after="160"/>
      <w:jc w:val="center"/>
    </w:pPr>
    <w:rPr>
      <w:i/>
      <w:iCs/>
      <w:color w:val="404040" w:themeColor="text1" w:themeTint="BF"/>
    </w:rPr>
  </w:style>
  <w:style w:type="character" w:customStyle="1" w:styleId="Char1">
    <w:name w:val="引用 Char"/>
    <w:basedOn w:val="a0"/>
    <w:link w:val="a5"/>
    <w:uiPriority w:val="29"/>
    <w:rsid w:val="00140693"/>
    <w:rPr>
      <w:i/>
      <w:iCs/>
      <w:color w:val="404040" w:themeColor="text1" w:themeTint="BF"/>
    </w:rPr>
  </w:style>
  <w:style w:type="paragraph" w:styleId="a6">
    <w:name w:val="List Paragraph"/>
    <w:basedOn w:val="a"/>
    <w:uiPriority w:val="34"/>
    <w:qFormat/>
    <w:rsid w:val="00140693"/>
    <w:pPr>
      <w:ind w:left="720"/>
      <w:contextualSpacing/>
    </w:pPr>
  </w:style>
  <w:style w:type="character" w:styleId="a7">
    <w:name w:val="Intense Emphasis"/>
    <w:basedOn w:val="a0"/>
    <w:uiPriority w:val="21"/>
    <w:qFormat/>
    <w:rsid w:val="00140693"/>
    <w:rPr>
      <w:i/>
      <w:iCs/>
      <w:color w:val="2F5496" w:themeColor="accent1" w:themeShade="BF"/>
    </w:rPr>
  </w:style>
  <w:style w:type="paragraph" w:styleId="a8">
    <w:name w:val="Intense Quote"/>
    <w:basedOn w:val="a"/>
    <w:next w:val="a"/>
    <w:link w:val="Char2"/>
    <w:uiPriority w:val="30"/>
    <w:qFormat/>
    <w:rsid w:val="001406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明显引用 Char"/>
    <w:basedOn w:val="a0"/>
    <w:link w:val="a8"/>
    <w:uiPriority w:val="30"/>
    <w:rsid w:val="00140693"/>
    <w:rPr>
      <w:i/>
      <w:iCs/>
      <w:color w:val="2F5496" w:themeColor="accent1" w:themeShade="BF"/>
    </w:rPr>
  </w:style>
  <w:style w:type="character" w:styleId="a9">
    <w:name w:val="Intense Reference"/>
    <w:basedOn w:val="a0"/>
    <w:uiPriority w:val="32"/>
    <w:qFormat/>
    <w:rsid w:val="00140693"/>
    <w:rPr>
      <w:b/>
      <w:bCs/>
      <w:smallCaps/>
      <w:color w:val="2F5496" w:themeColor="accent1" w:themeShade="BF"/>
      <w:spacing w:val="5"/>
    </w:rPr>
  </w:style>
  <w:style w:type="paragraph" w:styleId="aa">
    <w:name w:val="header"/>
    <w:basedOn w:val="a"/>
    <w:link w:val="Char3"/>
    <w:uiPriority w:val="99"/>
    <w:unhideWhenUsed/>
    <w:rsid w:val="007320E5"/>
    <w:pPr>
      <w:tabs>
        <w:tab w:val="center" w:pos="4153"/>
        <w:tab w:val="right" w:pos="8306"/>
      </w:tabs>
      <w:snapToGrid w:val="0"/>
      <w:jc w:val="center"/>
    </w:pPr>
    <w:rPr>
      <w:sz w:val="18"/>
      <w:szCs w:val="18"/>
    </w:rPr>
  </w:style>
  <w:style w:type="character" w:customStyle="1" w:styleId="Char3">
    <w:name w:val="页眉 Char"/>
    <w:basedOn w:val="a0"/>
    <w:link w:val="aa"/>
    <w:uiPriority w:val="99"/>
    <w:rsid w:val="007320E5"/>
    <w:rPr>
      <w:sz w:val="18"/>
      <w:szCs w:val="18"/>
    </w:rPr>
  </w:style>
  <w:style w:type="paragraph" w:styleId="ab">
    <w:name w:val="footer"/>
    <w:basedOn w:val="a"/>
    <w:link w:val="Char4"/>
    <w:uiPriority w:val="99"/>
    <w:unhideWhenUsed/>
    <w:rsid w:val="007320E5"/>
    <w:pPr>
      <w:tabs>
        <w:tab w:val="center" w:pos="4153"/>
        <w:tab w:val="right" w:pos="8306"/>
      </w:tabs>
      <w:snapToGrid w:val="0"/>
      <w:jc w:val="left"/>
    </w:pPr>
    <w:rPr>
      <w:sz w:val="18"/>
      <w:szCs w:val="18"/>
    </w:rPr>
  </w:style>
  <w:style w:type="character" w:customStyle="1" w:styleId="Char4">
    <w:name w:val="页脚 Char"/>
    <w:basedOn w:val="a0"/>
    <w:link w:val="ab"/>
    <w:uiPriority w:val="99"/>
    <w:rsid w:val="007320E5"/>
    <w:rPr>
      <w:sz w:val="18"/>
      <w:szCs w:val="18"/>
    </w:rPr>
  </w:style>
  <w:style w:type="paragraph" w:styleId="ac">
    <w:name w:val="Balloon Text"/>
    <w:basedOn w:val="a"/>
    <w:link w:val="Char5"/>
    <w:uiPriority w:val="99"/>
    <w:semiHidden/>
    <w:unhideWhenUsed/>
    <w:rsid w:val="004C5359"/>
    <w:rPr>
      <w:sz w:val="18"/>
      <w:szCs w:val="18"/>
    </w:rPr>
  </w:style>
  <w:style w:type="character" w:customStyle="1" w:styleId="Char5">
    <w:name w:val="批注框文本 Char"/>
    <w:basedOn w:val="a0"/>
    <w:link w:val="ac"/>
    <w:uiPriority w:val="99"/>
    <w:semiHidden/>
    <w:rsid w:val="004C535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510428">
      <w:bodyDiv w:val="1"/>
      <w:marLeft w:val="0"/>
      <w:marRight w:val="0"/>
      <w:marTop w:val="0"/>
      <w:marBottom w:val="0"/>
      <w:divBdr>
        <w:top w:val="none" w:sz="0" w:space="0" w:color="auto"/>
        <w:left w:val="none" w:sz="0" w:space="0" w:color="auto"/>
        <w:bottom w:val="none" w:sz="0" w:space="0" w:color="auto"/>
        <w:right w:val="none" w:sz="0" w:space="0" w:color="auto"/>
      </w:divBdr>
      <w:divsChild>
        <w:div w:id="1937443739">
          <w:marLeft w:val="0"/>
          <w:marRight w:val="0"/>
          <w:marTop w:val="0"/>
          <w:marBottom w:val="225"/>
          <w:divBdr>
            <w:top w:val="none" w:sz="0" w:space="0" w:color="auto"/>
            <w:left w:val="none" w:sz="0" w:space="0" w:color="auto"/>
            <w:bottom w:val="none" w:sz="0" w:space="0" w:color="auto"/>
            <w:right w:val="none" w:sz="0" w:space="0" w:color="auto"/>
          </w:divBdr>
        </w:div>
        <w:div w:id="93803086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aike.baidu.com/item/%E7%89%A9%E8%81%94%E7%BD%91/7306589?fromModule=lemma_inlink"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baike.baidu.com/item/%E6%99%BA%E6%85%A7%E5%B7%A5%E5%8E%82/6183677?fromModule=lemma_inlink" TargetMode="External"/><Relationship Id="rId17"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baike.baidu.com/item/%E5%B7%A5%E7%A8%8B%E5%AD%A6/889686?fromModule=lemma_inlink"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baike.baidu.com/item/%E6%99%BA%E8%83%BD%E5%8C%96/6084673?fromModule=lemma_inlink"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baike.baidu.com/item/%E5%B7%A5%E4%B8%9A%E9%9D%A9%E5%91%BD/895?fromModule=lemma_inlink" TargetMode="Externa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994</TotalTime>
  <Pages>5</Pages>
  <Words>379</Words>
  <Characters>2165</Characters>
  <Application>Microsoft Office Word</Application>
  <DocSecurity>0</DocSecurity>
  <Lines>18</Lines>
  <Paragraphs>5</Paragraphs>
  <ScaleCrop>false</ScaleCrop>
  <Company/>
  <LinksUpToDate>false</LinksUpToDate>
  <CharactersWithSpaces>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JIN</dc:creator>
  <cp:keywords/>
  <dc:description/>
  <cp:lastModifiedBy>lxp</cp:lastModifiedBy>
  <cp:revision>7</cp:revision>
  <dcterms:created xsi:type="dcterms:W3CDTF">2025-02-16T12:25:00Z</dcterms:created>
  <dcterms:modified xsi:type="dcterms:W3CDTF">2025-03-17T01:41:00Z</dcterms:modified>
</cp:coreProperties>
</file>